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9D" w:rsidRPr="00611963" w:rsidRDefault="002E3F36">
      <w:pPr>
        <w:pStyle w:val="Tekstpodstawowy"/>
        <w:spacing w:before="40"/>
        <w:ind w:left="61" w:right="41"/>
        <w:jc w:val="center"/>
        <w:rPr>
          <w:rFonts w:ascii="Times New Roman" w:hAnsi="Times New Roman" w:cs="Times New Roman"/>
          <w:b/>
        </w:rPr>
      </w:pPr>
      <w:r w:rsidRPr="00611963">
        <w:rPr>
          <w:rFonts w:ascii="Times New Roman" w:hAnsi="Times New Roman" w:cs="Times New Roman"/>
          <w:b/>
        </w:rPr>
        <w:t>RZĄDOWY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PROGRAM</w:t>
      </w:r>
      <w:r w:rsidRPr="00611963">
        <w:rPr>
          <w:rFonts w:ascii="Times New Roman" w:hAnsi="Times New Roman" w:cs="Times New Roman"/>
          <w:b/>
          <w:spacing w:val="-1"/>
        </w:rPr>
        <w:t xml:space="preserve"> </w:t>
      </w:r>
      <w:r w:rsidRPr="00611963">
        <w:rPr>
          <w:rFonts w:ascii="Times New Roman" w:hAnsi="Times New Roman" w:cs="Times New Roman"/>
          <w:b/>
        </w:rPr>
        <w:t>ODBUDOWY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ZABYTKÓW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816F9D" w:rsidRPr="00611963" w:rsidRDefault="002E3F36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16"/>
        </w:rPr>
      </w:pP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258375</wp:posOffset>
            </wp:positionV>
            <wp:extent cx="2096755" cy="740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755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5509488</wp:posOffset>
            </wp:positionH>
            <wp:positionV relativeFrom="paragraph">
              <wp:posOffset>154870</wp:posOffset>
            </wp:positionV>
            <wp:extent cx="1076790" cy="8092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79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816F9D" w:rsidRPr="00611963" w:rsidRDefault="00816F9D">
      <w:pPr>
        <w:pStyle w:val="Tekstpodstawowy"/>
        <w:spacing w:before="10"/>
        <w:ind w:left="0"/>
        <w:jc w:val="left"/>
        <w:rPr>
          <w:rFonts w:ascii="Times New Roman" w:hAnsi="Times New Roman" w:cs="Times New Roman"/>
          <w:sz w:val="29"/>
        </w:rPr>
      </w:pPr>
    </w:p>
    <w:p w:rsidR="00816F9D" w:rsidRPr="00611963" w:rsidRDefault="002E3F36" w:rsidP="00611963">
      <w:pPr>
        <w:pStyle w:val="Nagwek1"/>
        <w:spacing w:before="51"/>
        <w:ind w:left="0"/>
        <w:jc w:val="righ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  <w:spacing w:val="-1"/>
        </w:rPr>
        <w:t>Załącznik</w:t>
      </w:r>
      <w:r w:rsidRPr="00611963">
        <w:rPr>
          <w:rFonts w:ascii="Times New Roman" w:hAnsi="Times New Roman" w:cs="Times New Roman"/>
          <w:spacing w:val="-12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nr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2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do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zapytania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ofertowego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nr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="00DE787F">
        <w:rPr>
          <w:rFonts w:ascii="Times New Roman" w:hAnsi="Times New Roman" w:cs="Times New Roman"/>
        </w:rPr>
        <w:t>2</w:t>
      </w:r>
      <w:r w:rsidR="00611963">
        <w:rPr>
          <w:rFonts w:ascii="Times New Roman" w:hAnsi="Times New Roman" w:cs="Times New Roman"/>
        </w:rPr>
        <w:t>/2024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="00DE787F">
        <w:rPr>
          <w:rFonts w:ascii="Times New Roman" w:hAnsi="Times New Roman" w:cs="Times New Roman"/>
        </w:rPr>
        <w:t>29</w:t>
      </w:r>
      <w:r w:rsidR="00611963">
        <w:rPr>
          <w:rFonts w:ascii="Times New Roman" w:hAnsi="Times New Roman" w:cs="Times New Roman"/>
        </w:rPr>
        <w:t xml:space="preserve">.01.2024 </w:t>
      </w:r>
      <w:r w:rsidRPr="00611963">
        <w:rPr>
          <w:rFonts w:ascii="Times New Roman" w:hAnsi="Times New Roman" w:cs="Times New Roman"/>
        </w:rPr>
        <w:t>r.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2E3F36">
      <w:pPr>
        <w:ind w:left="62" w:right="41"/>
        <w:jc w:val="center"/>
        <w:rPr>
          <w:rFonts w:ascii="Times New Roman" w:hAnsi="Times New Roman" w:cs="Times New Roman"/>
          <w:b/>
          <w:sz w:val="24"/>
        </w:rPr>
      </w:pPr>
      <w:r w:rsidRPr="00611963">
        <w:rPr>
          <w:rFonts w:ascii="Times New Roman" w:hAnsi="Times New Roman" w:cs="Times New Roman"/>
          <w:b/>
          <w:spacing w:val="-5"/>
          <w:sz w:val="24"/>
        </w:rPr>
        <w:t>UMOWA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pacing w:val="-5"/>
          <w:sz w:val="24"/>
        </w:rPr>
        <w:t>nr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DE787F">
        <w:rPr>
          <w:rFonts w:ascii="Times New Roman" w:hAnsi="Times New Roman" w:cs="Times New Roman"/>
          <w:b/>
          <w:spacing w:val="-4"/>
          <w:sz w:val="24"/>
        </w:rPr>
        <w:t>2</w:t>
      </w:r>
      <w:r w:rsidR="00611963">
        <w:rPr>
          <w:rFonts w:ascii="Times New Roman" w:hAnsi="Times New Roman" w:cs="Times New Roman"/>
          <w:b/>
          <w:spacing w:val="-4"/>
          <w:sz w:val="24"/>
        </w:rPr>
        <w:t>/2024</w:t>
      </w:r>
    </w:p>
    <w:p w:rsidR="00816F9D" w:rsidRPr="00611963" w:rsidRDefault="00816F9D">
      <w:pPr>
        <w:pStyle w:val="Tekstpodstawowy"/>
        <w:spacing w:before="2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2E3F36" w:rsidP="002B2094">
      <w:pPr>
        <w:pStyle w:val="Tekstpodstawowy"/>
        <w:tabs>
          <w:tab w:val="left" w:leader="dot" w:pos="4320"/>
        </w:tabs>
        <w:ind w:left="0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zawarta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="006209FE">
        <w:rPr>
          <w:rFonts w:ascii="Times New Roman" w:hAnsi="Times New Roman" w:cs="Times New Roman"/>
        </w:rPr>
        <w:t>Krzeszowie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dniu</w:t>
      </w:r>
      <w:r w:rsidR="008F2B9C">
        <w:rPr>
          <w:rFonts w:ascii="Times New Roman" w:hAnsi="Times New Roman" w:cs="Times New Roman"/>
        </w:rPr>
        <w:t xml:space="preserve">  …………………………….</w:t>
      </w:r>
      <w:r w:rsidRPr="00611963">
        <w:rPr>
          <w:rFonts w:ascii="Times New Roman" w:hAnsi="Times New Roman" w:cs="Times New Roman"/>
        </w:rPr>
        <w:tab/>
        <w:t>roku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pomiędzy</w:t>
      </w:r>
    </w:p>
    <w:p w:rsidR="00816F9D" w:rsidRPr="002B2094" w:rsidRDefault="002B2094" w:rsidP="002B2094">
      <w:pPr>
        <w:widowControl/>
        <w:suppressAutoHyphens/>
        <w:autoSpaceDE/>
        <w:spacing w:after="160" w:line="24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B2094">
        <w:rPr>
          <w:rFonts w:ascii="Times New Roman" w:hAnsi="Times New Roman" w:cs="Times New Roman"/>
          <w:b/>
          <w:sz w:val="24"/>
          <w:szCs w:val="24"/>
        </w:rPr>
        <w:t>Parafia Rzymskokatolicka p.w. Narodzenia NMP w Krzeszowie</w:t>
      </w:r>
      <w:r w:rsidRPr="002B2094">
        <w:rPr>
          <w:rFonts w:ascii="Times New Roman" w:hAnsi="Times New Roman" w:cs="Times New Roman"/>
          <w:b/>
          <w:sz w:val="24"/>
          <w:szCs w:val="24"/>
        </w:rPr>
        <w:br/>
      </w:r>
      <w:r w:rsidRPr="002B2094">
        <w:rPr>
          <w:rFonts w:ascii="Times New Roman" w:eastAsia="Carlito" w:hAnsi="Times New Roman" w:cs="Times New Roman"/>
          <w:b/>
          <w:sz w:val="24"/>
          <w:szCs w:val="24"/>
        </w:rPr>
        <w:t>ul. Kościelna 27, 37-418 Krzeszów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040106061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3F36" w:rsidRPr="00611963">
        <w:rPr>
          <w:rFonts w:ascii="Times New Roman" w:hAnsi="Times New Roman" w:cs="Times New Roman"/>
          <w:spacing w:val="-1"/>
        </w:rPr>
        <w:t>reprezentowaną</w:t>
      </w:r>
      <w:r w:rsidR="002E3F36" w:rsidRPr="00611963">
        <w:rPr>
          <w:rFonts w:ascii="Times New Roman" w:hAnsi="Times New Roman" w:cs="Times New Roman"/>
          <w:spacing w:val="-11"/>
        </w:rPr>
        <w:t xml:space="preserve"> </w:t>
      </w:r>
      <w:r w:rsidR="002E3F36" w:rsidRPr="00611963">
        <w:rPr>
          <w:rFonts w:ascii="Times New Roman" w:hAnsi="Times New Roman" w:cs="Times New Roman"/>
        </w:rPr>
        <w:t>przez:</w:t>
      </w:r>
    </w:p>
    <w:p w:rsidR="00816F9D" w:rsidRPr="00611963" w:rsidRDefault="002E3F36" w:rsidP="006209FE">
      <w:pPr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b/>
          <w:sz w:val="24"/>
        </w:rPr>
        <w:t>Proboszcza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Parafii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Księdza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6209FE">
        <w:rPr>
          <w:rFonts w:ascii="Times New Roman" w:hAnsi="Times New Roman" w:cs="Times New Roman"/>
          <w:b/>
          <w:sz w:val="24"/>
        </w:rPr>
        <w:t xml:space="preserve">Tomasza </w:t>
      </w:r>
      <w:proofErr w:type="spellStart"/>
      <w:r w:rsidR="006209FE">
        <w:rPr>
          <w:rFonts w:ascii="Times New Roman" w:hAnsi="Times New Roman" w:cs="Times New Roman"/>
          <w:b/>
          <w:sz w:val="24"/>
        </w:rPr>
        <w:t>Winogrodzkiego</w:t>
      </w:r>
      <w:proofErr w:type="spellEnd"/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="002B2094">
        <w:rPr>
          <w:rFonts w:ascii="Times New Roman" w:hAnsi="Times New Roman" w:cs="Times New Roman"/>
          <w:spacing w:val="-51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zwaną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dalej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„Zamawiającym”</w:t>
      </w:r>
    </w:p>
    <w:p w:rsidR="00816F9D" w:rsidRPr="00611963" w:rsidRDefault="002E3F36">
      <w:pPr>
        <w:pStyle w:val="Tekstpodstawowy"/>
        <w:spacing w:before="147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a</w:t>
      </w:r>
    </w:p>
    <w:p w:rsidR="00816F9D" w:rsidRPr="00F8785D" w:rsidRDefault="002E3F36" w:rsidP="00F8785D">
      <w:pPr>
        <w:pStyle w:val="Tekstpodstawowy"/>
        <w:tabs>
          <w:tab w:val="left" w:pos="2229"/>
          <w:tab w:val="left" w:pos="3060"/>
          <w:tab w:val="left" w:pos="7853"/>
          <w:tab w:val="left" w:pos="8972"/>
        </w:tabs>
        <w:spacing w:line="360" w:lineRule="auto"/>
        <w:ind w:left="0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……………………………………………………………………………</w:t>
      </w:r>
      <w:r w:rsidR="00F8785D">
        <w:rPr>
          <w:rFonts w:ascii="Times New Roman" w:hAnsi="Times New Roman" w:cs="Times New Roman"/>
        </w:rPr>
        <w:t>...</w:t>
      </w:r>
      <w:r w:rsidRPr="00611963">
        <w:rPr>
          <w:rFonts w:ascii="Times New Roman" w:hAnsi="Times New Roman" w:cs="Times New Roman"/>
        </w:rPr>
        <w:t>…………………………………………………………………</w:t>
      </w:r>
      <w:r w:rsidR="00F8785D">
        <w:rPr>
          <w:rFonts w:ascii="Times New Roman" w:hAnsi="Times New Roman" w:cs="Times New Roman"/>
        </w:rPr>
        <w:t>…………………………………………………</w:t>
      </w:r>
      <w:r w:rsidR="00DD4B1D">
        <w:rPr>
          <w:rFonts w:ascii="Times New Roman" w:hAnsi="Times New Roman" w:cs="Times New Roman"/>
        </w:rPr>
        <w:t>…</w:t>
      </w:r>
      <w:r w:rsidRPr="00611963">
        <w:rPr>
          <w:rFonts w:ascii="Times New Roman" w:hAnsi="Times New Roman" w:cs="Times New Roman"/>
        </w:rPr>
        <w:t>..,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="00DD4B1D">
        <w:rPr>
          <w:rFonts w:ascii="Times New Roman" w:hAnsi="Times New Roman" w:cs="Times New Roman"/>
        </w:rPr>
        <w:t xml:space="preserve">reprezentowanym </w:t>
      </w:r>
      <w:r w:rsidRPr="00611963">
        <w:rPr>
          <w:rFonts w:ascii="Times New Roman" w:hAnsi="Times New Roman" w:cs="Times New Roman"/>
        </w:rPr>
        <w:t>przez</w:t>
      </w:r>
      <w:r w:rsidRPr="00611963">
        <w:rPr>
          <w:rFonts w:ascii="Times New Roman" w:hAnsi="Times New Roman" w:cs="Times New Roman"/>
        </w:rPr>
        <w:tab/>
        <w:t>…</w:t>
      </w:r>
      <w:r w:rsidR="00F8785D">
        <w:rPr>
          <w:rFonts w:ascii="Times New Roman" w:hAnsi="Times New Roman" w:cs="Times New Roman"/>
        </w:rPr>
        <w:t>………………</w:t>
      </w:r>
      <w:r w:rsidR="00DD4B1D">
        <w:rPr>
          <w:rFonts w:ascii="Times New Roman" w:hAnsi="Times New Roman" w:cs="Times New Roman"/>
        </w:rPr>
        <w:t xml:space="preserve">……………………………………………… zwanym </w:t>
      </w:r>
      <w:r w:rsidRPr="00611963">
        <w:rPr>
          <w:rFonts w:ascii="Times New Roman" w:hAnsi="Times New Roman" w:cs="Times New Roman"/>
          <w:spacing w:val="-1"/>
        </w:rPr>
        <w:t>dalej</w:t>
      </w:r>
      <w:r w:rsidR="00DD4B1D">
        <w:rPr>
          <w:rFonts w:ascii="Times New Roman" w:hAnsi="Times New Roman" w:cs="Times New Roman"/>
        </w:rPr>
        <w:t xml:space="preserve"> </w:t>
      </w:r>
      <w:r w:rsidRPr="00611963">
        <w:rPr>
          <w:rFonts w:ascii="Times New Roman" w:hAnsi="Times New Roman" w:cs="Times New Roman"/>
        </w:rPr>
        <w:t>„Wykonawcą”</w:t>
      </w:r>
      <w:r w:rsidR="00DD4B1D">
        <w:rPr>
          <w:rFonts w:ascii="Times New Roman" w:hAnsi="Times New Roman" w:cs="Times New Roman"/>
        </w:rPr>
        <w:t xml:space="preserve"> </w:t>
      </w:r>
      <w:r w:rsidRPr="00611963">
        <w:rPr>
          <w:rFonts w:ascii="Times New Roman" w:hAnsi="Times New Roman" w:cs="Times New Roman"/>
        </w:rPr>
        <w:t>o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treści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następującej:</w:t>
      </w:r>
    </w:p>
    <w:p w:rsidR="00816F9D" w:rsidRPr="00E2477C" w:rsidRDefault="002E3F36">
      <w:pPr>
        <w:pStyle w:val="Tekstpodstawowy"/>
        <w:ind w:right="125"/>
        <w:rPr>
          <w:rFonts w:ascii="Times New Roman" w:hAnsi="Times New Roman" w:cs="Times New Roman"/>
          <w:sz w:val="22"/>
          <w:szCs w:val="22"/>
        </w:rPr>
      </w:pPr>
      <w:r w:rsidRPr="00E2477C">
        <w:rPr>
          <w:rFonts w:ascii="Times New Roman" w:hAnsi="Times New Roman" w:cs="Times New Roman"/>
          <w:sz w:val="22"/>
          <w:szCs w:val="22"/>
        </w:rPr>
        <w:t>Zamawiający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oświadcza,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że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stosownie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art.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pkt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ustawy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dnia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września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2019</w:t>
      </w:r>
      <w:r w:rsidR="00E2477C"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Prawo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zamówień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publicznych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(Dz.U.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2023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poz.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1605)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ta</w:t>
      </w:r>
      <w:r w:rsidRPr="00E247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nie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ma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zastosowania</w:t>
      </w:r>
      <w:r w:rsidRPr="00E2477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niniejszej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umowy.</w:t>
      </w:r>
    </w:p>
    <w:p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</w:t>
      </w:r>
    </w:p>
    <w:p w:rsidR="00816F9D" w:rsidRPr="00FF04D0" w:rsidRDefault="002E3F36">
      <w:pPr>
        <w:pStyle w:val="Akapitzlist"/>
        <w:numPr>
          <w:ilvl w:val="0"/>
          <w:numId w:val="13"/>
        </w:numPr>
        <w:tabs>
          <w:tab w:val="left" w:pos="562"/>
        </w:tabs>
        <w:spacing w:before="146"/>
        <w:ind w:right="116" w:firstLine="0"/>
        <w:jc w:val="both"/>
        <w:rPr>
          <w:rFonts w:ascii="Times New Roman" w:hAnsi="Times New Roman" w:cs="Times New Roman"/>
          <w:sz w:val="24"/>
        </w:rPr>
      </w:pPr>
      <w:r w:rsidRPr="00FF04D0">
        <w:rPr>
          <w:rFonts w:ascii="Times New Roman" w:hAnsi="Times New Roman" w:cs="Times New Roman"/>
          <w:sz w:val="24"/>
        </w:rPr>
        <w:t>Zgodnie z postępowaniem zakupowym o</w:t>
      </w:r>
      <w:r w:rsidR="00940D3E" w:rsidRPr="00FF04D0">
        <w:rPr>
          <w:rFonts w:ascii="Times New Roman" w:hAnsi="Times New Roman" w:cs="Times New Roman"/>
          <w:sz w:val="24"/>
        </w:rPr>
        <w:t xml:space="preserve"> udzielenie zamówienia nr 2</w:t>
      </w:r>
      <w:r w:rsidR="00431A0E" w:rsidRPr="00FF04D0">
        <w:rPr>
          <w:rFonts w:ascii="Times New Roman" w:hAnsi="Times New Roman" w:cs="Times New Roman"/>
          <w:sz w:val="24"/>
        </w:rPr>
        <w:t>/2024</w:t>
      </w:r>
      <w:r w:rsidRPr="00FF04D0">
        <w:rPr>
          <w:rFonts w:ascii="Times New Roman" w:hAnsi="Times New Roman" w:cs="Times New Roman"/>
          <w:sz w:val="24"/>
        </w:rPr>
        <w:t xml:space="preserve"> </w:t>
      </w:r>
      <w:r w:rsidR="00E11C5F" w:rsidRPr="00FF04D0">
        <w:rPr>
          <w:rFonts w:ascii="Times New Roman" w:hAnsi="Times New Roman" w:cs="Times New Roman"/>
          <w:sz w:val="24"/>
        </w:rPr>
        <w:t xml:space="preserve">                    przeprowadzo</w:t>
      </w:r>
      <w:r w:rsidRPr="00FF04D0">
        <w:rPr>
          <w:rFonts w:ascii="Times New Roman" w:hAnsi="Times New Roman" w:cs="Times New Roman"/>
          <w:sz w:val="24"/>
        </w:rPr>
        <w:t xml:space="preserve">nym w trybie zapytania ofertowego „Zamawiający” zleca a „Wykonawca” </w:t>
      </w:r>
      <w:r w:rsidR="00E11C5F" w:rsidRPr="00FF04D0">
        <w:rPr>
          <w:rFonts w:ascii="Times New Roman" w:hAnsi="Times New Roman" w:cs="Times New Roman"/>
          <w:sz w:val="24"/>
        </w:rPr>
        <w:t>przyjmuje do wyko</w:t>
      </w:r>
      <w:r w:rsidRPr="00FF04D0">
        <w:rPr>
          <w:rFonts w:ascii="Times New Roman" w:hAnsi="Times New Roman" w:cs="Times New Roman"/>
          <w:sz w:val="24"/>
        </w:rPr>
        <w:t xml:space="preserve">nania zadanie pn. </w:t>
      </w:r>
      <w:r w:rsidR="00DE787F" w:rsidRPr="00FF04D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„</w:t>
      </w:r>
      <w:r w:rsidR="00DE787F" w:rsidRPr="00FF04D0">
        <w:rPr>
          <w:rFonts w:ascii="Times New Roman" w:hAnsi="Times New Roman" w:cs="Times New Roman"/>
          <w:b/>
          <w:bCs/>
          <w:sz w:val="24"/>
          <w:szCs w:val="24"/>
        </w:rPr>
        <w:t>Prace konserwatorskie, renowacyjne oraz roboty budowlane przy Kościele parafialnym pw. Narodzenia NMP w Krzeszowie”</w:t>
      </w:r>
      <w:r w:rsidR="00DE787F" w:rsidRPr="00FF0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87F" w:rsidRPr="00FF0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F04D0">
        <w:rPr>
          <w:rFonts w:ascii="Times New Roman" w:hAnsi="Times New Roman" w:cs="Times New Roman"/>
          <w:sz w:val="24"/>
        </w:rPr>
        <w:t>dofinansowanej</w:t>
      </w:r>
      <w:r w:rsidRPr="00FF04D0">
        <w:rPr>
          <w:rFonts w:ascii="Times New Roman" w:hAnsi="Times New Roman" w:cs="Times New Roman"/>
          <w:spacing w:val="1"/>
          <w:sz w:val="24"/>
        </w:rPr>
        <w:t xml:space="preserve"> </w:t>
      </w:r>
      <w:r w:rsidRPr="00FF04D0">
        <w:rPr>
          <w:rFonts w:ascii="Times New Roman" w:hAnsi="Times New Roman" w:cs="Times New Roman"/>
          <w:sz w:val="24"/>
        </w:rPr>
        <w:t>z</w:t>
      </w:r>
      <w:r w:rsidRPr="00FF04D0">
        <w:rPr>
          <w:rFonts w:ascii="Times New Roman" w:hAnsi="Times New Roman" w:cs="Times New Roman"/>
          <w:spacing w:val="1"/>
          <w:sz w:val="24"/>
        </w:rPr>
        <w:t xml:space="preserve"> </w:t>
      </w:r>
      <w:r w:rsidRPr="00FF04D0">
        <w:rPr>
          <w:rFonts w:ascii="Times New Roman" w:hAnsi="Times New Roman" w:cs="Times New Roman"/>
          <w:sz w:val="24"/>
        </w:rPr>
        <w:t>Rządowego</w:t>
      </w:r>
      <w:r w:rsidRPr="00FF04D0">
        <w:rPr>
          <w:rFonts w:ascii="Times New Roman" w:hAnsi="Times New Roman" w:cs="Times New Roman"/>
          <w:spacing w:val="1"/>
          <w:sz w:val="24"/>
        </w:rPr>
        <w:t xml:space="preserve"> </w:t>
      </w:r>
      <w:r w:rsidRPr="00FF04D0">
        <w:rPr>
          <w:rFonts w:ascii="Times New Roman" w:hAnsi="Times New Roman" w:cs="Times New Roman"/>
          <w:sz w:val="24"/>
        </w:rPr>
        <w:t>Programu</w:t>
      </w:r>
      <w:r w:rsidRPr="00FF04D0">
        <w:rPr>
          <w:rFonts w:ascii="Times New Roman" w:hAnsi="Times New Roman" w:cs="Times New Roman"/>
          <w:spacing w:val="1"/>
          <w:sz w:val="24"/>
        </w:rPr>
        <w:t xml:space="preserve"> </w:t>
      </w:r>
      <w:r w:rsidRPr="00FF04D0">
        <w:rPr>
          <w:rFonts w:ascii="Times New Roman" w:hAnsi="Times New Roman" w:cs="Times New Roman"/>
          <w:sz w:val="24"/>
        </w:rPr>
        <w:t>Odbudowy</w:t>
      </w:r>
      <w:r w:rsidRPr="00FF04D0">
        <w:rPr>
          <w:rFonts w:ascii="Times New Roman" w:hAnsi="Times New Roman" w:cs="Times New Roman"/>
          <w:spacing w:val="1"/>
          <w:sz w:val="24"/>
        </w:rPr>
        <w:t xml:space="preserve"> </w:t>
      </w:r>
      <w:r w:rsidRPr="00FF04D0">
        <w:rPr>
          <w:rFonts w:ascii="Times New Roman" w:hAnsi="Times New Roman" w:cs="Times New Roman"/>
          <w:sz w:val="24"/>
        </w:rPr>
        <w:t>Zabytków</w:t>
      </w:r>
      <w:r w:rsidRPr="00FF04D0">
        <w:rPr>
          <w:rFonts w:ascii="Times New Roman" w:hAnsi="Times New Roman" w:cs="Times New Roman"/>
          <w:spacing w:val="1"/>
          <w:sz w:val="24"/>
        </w:rPr>
        <w:t xml:space="preserve"> </w:t>
      </w:r>
      <w:r w:rsidR="00DE787F" w:rsidRPr="00FF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NR </w:t>
      </w:r>
      <w:proofErr w:type="spellStart"/>
      <w:r w:rsidR="00DE787F" w:rsidRPr="00FF04D0">
        <w:rPr>
          <w:rFonts w:ascii="Times New Roman" w:hAnsi="Times New Roman" w:cs="Times New Roman"/>
          <w:color w:val="000000"/>
          <w:sz w:val="24"/>
          <w:szCs w:val="24"/>
          <w:lang w:val="en-US"/>
        </w:rPr>
        <w:t>Edycja</w:t>
      </w:r>
      <w:proofErr w:type="spellEnd"/>
      <w:r w:rsidR="00DE787F" w:rsidRPr="00FF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RPOZ/2022</w:t>
      </w:r>
      <w:r w:rsidR="00E11C5F" w:rsidRPr="00FF04D0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="002B6559" w:rsidRPr="00FF04D0">
        <w:rPr>
          <w:rFonts w:ascii="Times New Roman" w:eastAsia="Times New Roman" w:hAnsi="Times New Roman" w:cs="Times New Roman"/>
          <w:sz w:val="24"/>
          <w:szCs w:val="24"/>
          <w:lang w:eastAsia="pl-PL"/>
        </w:rPr>
        <w:t>11601/</w:t>
      </w:r>
      <w:proofErr w:type="spellStart"/>
      <w:r w:rsidR="002B6559" w:rsidRPr="00FF04D0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PolskiLad</w:t>
      </w:r>
      <w:proofErr w:type="spellEnd"/>
      <w:r w:rsidRPr="00FF04D0">
        <w:rPr>
          <w:rFonts w:ascii="Times New Roman" w:hAnsi="Times New Roman" w:cs="Times New Roman"/>
          <w:sz w:val="24"/>
        </w:rPr>
        <w:t xml:space="preserve">, którego celem jest ochrona i zachowanie dziedzictwa kultury </w:t>
      </w:r>
      <w:r w:rsidR="0013166C" w:rsidRPr="00FF04D0">
        <w:rPr>
          <w:rFonts w:ascii="Times New Roman" w:hAnsi="Times New Roman" w:cs="Times New Roman"/>
          <w:sz w:val="24"/>
        </w:rPr>
        <w:t>ist</w:t>
      </w:r>
      <w:r w:rsidRPr="00FF04D0">
        <w:rPr>
          <w:rFonts w:ascii="Times New Roman" w:hAnsi="Times New Roman" w:cs="Times New Roman"/>
          <w:sz w:val="24"/>
        </w:rPr>
        <w:t>niejących</w:t>
      </w:r>
      <w:r w:rsidRPr="00FF04D0">
        <w:rPr>
          <w:rFonts w:ascii="Times New Roman" w:hAnsi="Times New Roman" w:cs="Times New Roman"/>
          <w:spacing w:val="-1"/>
          <w:sz w:val="24"/>
        </w:rPr>
        <w:t xml:space="preserve"> </w:t>
      </w:r>
      <w:r w:rsidRPr="00FF04D0">
        <w:rPr>
          <w:rFonts w:ascii="Times New Roman" w:hAnsi="Times New Roman" w:cs="Times New Roman"/>
          <w:sz w:val="24"/>
        </w:rPr>
        <w:t>obiektów</w:t>
      </w:r>
      <w:r w:rsidRPr="00FF04D0">
        <w:rPr>
          <w:rFonts w:ascii="Times New Roman" w:hAnsi="Times New Roman" w:cs="Times New Roman"/>
          <w:spacing w:val="-2"/>
          <w:sz w:val="24"/>
        </w:rPr>
        <w:t xml:space="preserve"> </w:t>
      </w:r>
      <w:r w:rsidRPr="00FF04D0">
        <w:rPr>
          <w:rFonts w:ascii="Times New Roman" w:hAnsi="Times New Roman" w:cs="Times New Roman"/>
          <w:sz w:val="24"/>
        </w:rPr>
        <w:t>wchodzących</w:t>
      </w:r>
      <w:r w:rsidRPr="00FF04D0">
        <w:rPr>
          <w:rFonts w:ascii="Times New Roman" w:hAnsi="Times New Roman" w:cs="Times New Roman"/>
          <w:spacing w:val="-1"/>
          <w:sz w:val="24"/>
        </w:rPr>
        <w:t xml:space="preserve"> </w:t>
      </w:r>
      <w:r w:rsidR="00FF04D0" w:rsidRPr="00FF04D0">
        <w:rPr>
          <w:rFonts w:ascii="Times New Roman" w:hAnsi="Times New Roman" w:cs="Times New Roman"/>
          <w:spacing w:val="-1"/>
          <w:sz w:val="24"/>
        </w:rPr>
        <w:t xml:space="preserve">w </w:t>
      </w:r>
      <w:r w:rsidRPr="00FF04D0">
        <w:rPr>
          <w:rFonts w:ascii="Times New Roman" w:hAnsi="Times New Roman" w:cs="Times New Roman"/>
          <w:sz w:val="24"/>
        </w:rPr>
        <w:t>skład</w:t>
      </w:r>
      <w:r w:rsidR="00FF04D0" w:rsidRPr="00FF04D0">
        <w:rPr>
          <w:rFonts w:ascii="Times New Roman" w:hAnsi="Times New Roman" w:cs="Times New Roman"/>
          <w:sz w:val="24"/>
          <w:szCs w:val="24"/>
        </w:rPr>
        <w:t xml:space="preserve"> zabytków: </w:t>
      </w:r>
      <w:r w:rsidR="00FF04D0" w:rsidRPr="00FF04D0">
        <w:rPr>
          <w:rFonts w:ascii="Times New Roman" w:hAnsi="Times New Roman" w:cs="Times New Roman"/>
          <w:b/>
          <w:sz w:val="24"/>
          <w:szCs w:val="24"/>
        </w:rPr>
        <w:t>A-566 (d.A-435)</w:t>
      </w:r>
      <w:r w:rsidR="00FF04D0" w:rsidRPr="00FF04D0">
        <w:rPr>
          <w:rFonts w:ascii="Times New Roman" w:hAnsi="Times New Roman" w:cs="Times New Roman"/>
          <w:sz w:val="24"/>
          <w:szCs w:val="24"/>
        </w:rPr>
        <w:t xml:space="preserve"> wpis z dnia </w:t>
      </w:r>
      <w:r w:rsidR="00FF04D0" w:rsidRPr="00FF04D0">
        <w:rPr>
          <w:rFonts w:ascii="Times New Roman" w:hAnsi="Times New Roman" w:cs="Times New Roman"/>
          <w:b/>
          <w:sz w:val="24"/>
          <w:szCs w:val="24"/>
        </w:rPr>
        <w:t>18.04.1991 r.</w:t>
      </w:r>
      <w:r w:rsidR="00FF04D0" w:rsidRPr="00FF0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4D0" w:rsidRPr="00FF04D0">
        <w:rPr>
          <w:rFonts w:ascii="Times New Roman" w:hAnsi="Times New Roman" w:cs="Times New Roman"/>
          <w:sz w:val="24"/>
          <w:szCs w:val="24"/>
        </w:rPr>
        <w:t>oraz</w:t>
      </w:r>
      <w:r w:rsidR="00FF04D0" w:rsidRPr="00FF0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9E" w:rsidRPr="00FF04D0">
        <w:rPr>
          <w:rFonts w:ascii="Times New Roman" w:hAnsi="Times New Roman" w:cs="Times New Roman"/>
          <w:sz w:val="24"/>
        </w:rPr>
        <w:t xml:space="preserve">zabytków ruchomych województwa podkarpackiego pod numerem rejestru </w:t>
      </w:r>
      <w:r w:rsidR="005C159E" w:rsidRPr="00FF04D0">
        <w:rPr>
          <w:rFonts w:ascii="Times New Roman" w:hAnsi="Times New Roman" w:cs="Times New Roman"/>
          <w:b/>
          <w:sz w:val="24"/>
        </w:rPr>
        <w:t xml:space="preserve">B-141 </w:t>
      </w:r>
      <w:r w:rsidR="00660110" w:rsidRPr="00FF04D0">
        <w:rPr>
          <w:rFonts w:ascii="Times New Roman" w:hAnsi="Times New Roman" w:cs="Times New Roman"/>
          <w:b/>
          <w:sz w:val="24"/>
        </w:rPr>
        <w:t>z dnia 21.02.2006 r.</w:t>
      </w:r>
      <w:r w:rsidR="00660110" w:rsidRPr="00FF04D0">
        <w:rPr>
          <w:rFonts w:ascii="Times New Roman" w:hAnsi="Times New Roman" w:cs="Times New Roman"/>
          <w:sz w:val="24"/>
        </w:rPr>
        <w:t xml:space="preserve"> 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27"/>
        </w:tabs>
        <w:spacing w:before="122"/>
        <w:ind w:left="426" w:hanging="313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Zakres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obejmuje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="0038037B">
        <w:rPr>
          <w:rFonts w:ascii="Times New Roman" w:hAnsi="Times New Roman" w:cs="Times New Roman"/>
          <w:spacing w:val="-4"/>
          <w:sz w:val="24"/>
        </w:rPr>
        <w:t xml:space="preserve"> pkt. …. </w:t>
      </w:r>
      <w:bookmarkStart w:id="0" w:name="_GoBack"/>
      <w:bookmarkEnd w:id="0"/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wnioskiem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dofinansowanie:</w:t>
      </w:r>
    </w:p>
    <w:p w:rsidR="00940D3E" w:rsidRPr="00940D3E" w:rsidRDefault="00940D3E" w:rsidP="00940D3E">
      <w:pPr>
        <w:widowControl/>
        <w:numPr>
          <w:ilvl w:val="0"/>
          <w:numId w:val="15"/>
        </w:numPr>
        <w:autoSpaceDN/>
        <w:adjustRightInd w:val="0"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D3E">
        <w:rPr>
          <w:rFonts w:ascii="Times New Roman" w:hAnsi="Times New Roman" w:cs="Times New Roman"/>
          <w:sz w:val="24"/>
          <w:szCs w:val="24"/>
        </w:rPr>
        <w:t>Opracowanie programów pr</w:t>
      </w:r>
      <w:r>
        <w:rPr>
          <w:rFonts w:ascii="Times New Roman" w:hAnsi="Times New Roman" w:cs="Times New Roman"/>
          <w:sz w:val="24"/>
          <w:szCs w:val="24"/>
        </w:rPr>
        <w:t>ac remontowo – konserwatorskich</w:t>
      </w:r>
      <w:r w:rsidRPr="00940D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0D3E" w:rsidRPr="00940D3E" w:rsidRDefault="00940D3E" w:rsidP="00940D3E">
      <w:pPr>
        <w:widowControl/>
        <w:numPr>
          <w:ilvl w:val="0"/>
          <w:numId w:val="15"/>
        </w:numPr>
        <w:suppressAutoHyphens/>
        <w:autoSpaceDE/>
        <w:autoSpaceDN/>
        <w:adjustRightInd w:val="0"/>
        <w:spacing w:after="160" w:line="259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40D3E">
        <w:rPr>
          <w:rFonts w:ascii="Times New Roman" w:hAnsi="Times New Roman" w:cs="Times New Roman"/>
          <w:sz w:val="24"/>
          <w:szCs w:val="24"/>
        </w:rPr>
        <w:t xml:space="preserve">odnowienie częściowe pokrycia dachowego, rynien i rur spustowych; </w:t>
      </w:r>
    </w:p>
    <w:p w:rsidR="00940D3E" w:rsidRPr="00940D3E" w:rsidRDefault="00940D3E" w:rsidP="00940D3E">
      <w:pPr>
        <w:widowControl/>
        <w:numPr>
          <w:ilvl w:val="0"/>
          <w:numId w:val="15"/>
        </w:numPr>
        <w:suppressAutoHyphens/>
        <w:autoSpaceDE/>
        <w:autoSpaceDN/>
        <w:adjustRightInd w:val="0"/>
        <w:spacing w:after="160" w:line="259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40D3E">
        <w:rPr>
          <w:rFonts w:ascii="Times New Roman" w:hAnsi="Times New Roman" w:cs="Times New Roman"/>
          <w:sz w:val="24"/>
          <w:szCs w:val="24"/>
        </w:rPr>
        <w:t xml:space="preserve">modernizację instalacji elektrycznej w zabytkach drewnianych; </w:t>
      </w:r>
    </w:p>
    <w:p w:rsidR="00940D3E" w:rsidRPr="00940D3E" w:rsidRDefault="00940D3E" w:rsidP="00940D3E">
      <w:pPr>
        <w:widowControl/>
        <w:numPr>
          <w:ilvl w:val="0"/>
          <w:numId w:val="15"/>
        </w:numPr>
        <w:suppressAutoHyphens/>
        <w:autoSpaceDE/>
        <w:autoSpaceDN/>
        <w:adjustRightInd w:val="0"/>
        <w:spacing w:after="160" w:line="259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40D3E">
        <w:rPr>
          <w:rFonts w:ascii="Times New Roman" w:hAnsi="Times New Roman" w:cs="Times New Roman"/>
          <w:sz w:val="24"/>
          <w:szCs w:val="24"/>
        </w:rPr>
        <w:t>zakup i montaż instalacji przeciwwłamaniowej oraz przeciwpożarowej i odgromowej;</w:t>
      </w:r>
    </w:p>
    <w:p w:rsidR="00940D3E" w:rsidRPr="00940D3E" w:rsidRDefault="00940D3E" w:rsidP="00940D3E">
      <w:pPr>
        <w:widowControl/>
        <w:numPr>
          <w:ilvl w:val="0"/>
          <w:numId w:val="15"/>
        </w:numPr>
        <w:suppressAutoHyphens/>
        <w:autoSpaceDE/>
        <w:autoSpaceDN/>
        <w:adjustRightInd w:val="0"/>
        <w:spacing w:after="160" w:line="259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40D3E">
        <w:rPr>
          <w:rFonts w:ascii="Times New Roman" w:hAnsi="Times New Roman" w:cs="Times New Roman"/>
          <w:sz w:val="24"/>
          <w:szCs w:val="24"/>
        </w:rPr>
        <w:t xml:space="preserve">odtworzenie zniszczonej przynależności zabytku; </w:t>
      </w:r>
    </w:p>
    <w:p w:rsidR="00940D3E" w:rsidRPr="00940D3E" w:rsidRDefault="00940D3E" w:rsidP="00940D3E">
      <w:pPr>
        <w:widowControl/>
        <w:numPr>
          <w:ilvl w:val="0"/>
          <w:numId w:val="15"/>
        </w:numPr>
        <w:suppressAutoHyphens/>
        <w:autoSpaceDE/>
        <w:autoSpaceDN/>
        <w:adjustRightInd w:val="0"/>
        <w:spacing w:after="160" w:line="259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D3E">
        <w:rPr>
          <w:rFonts w:ascii="Times New Roman" w:hAnsi="Times New Roman" w:cs="Times New Roman"/>
          <w:sz w:val="24"/>
          <w:szCs w:val="24"/>
        </w:rPr>
        <w:t xml:space="preserve">oczyszczenie i konserwacja elewacji drewnianego kościoła, które powstrzyma destrukcję drewna, spowodowane przez "czarną patynę". Konserwacja drewnianej </w:t>
      </w:r>
      <w:r w:rsidRPr="00940D3E">
        <w:rPr>
          <w:rFonts w:ascii="Times New Roman" w:hAnsi="Times New Roman" w:cs="Times New Roman"/>
          <w:sz w:val="24"/>
          <w:szCs w:val="24"/>
        </w:rPr>
        <w:lastRenderedPageBreak/>
        <w:t xml:space="preserve">powierzchni elewacji kościoła (dezynfekcja, dezynsekcja, wymiana drewna metodą flekowania lub </w:t>
      </w:r>
      <w:proofErr w:type="spellStart"/>
      <w:r w:rsidRPr="00940D3E">
        <w:rPr>
          <w:rFonts w:ascii="Times New Roman" w:hAnsi="Times New Roman" w:cs="Times New Roman"/>
          <w:sz w:val="24"/>
          <w:szCs w:val="24"/>
        </w:rPr>
        <w:t>taszlowania</w:t>
      </w:r>
      <w:proofErr w:type="spellEnd"/>
      <w:r w:rsidRPr="00940D3E">
        <w:rPr>
          <w:rFonts w:ascii="Times New Roman" w:hAnsi="Times New Roman" w:cs="Times New Roman"/>
          <w:sz w:val="24"/>
          <w:szCs w:val="24"/>
        </w:rPr>
        <w:t>, uzupełnienie zniszczonych fragmentów, sklejenie pęknięć lub rozwarstwień przy użyciu żywicy lub barwienie drewna)</w:t>
      </w:r>
    </w:p>
    <w:p w:rsidR="00940D3E" w:rsidRDefault="00940D3E" w:rsidP="00940D3E">
      <w:pPr>
        <w:widowControl/>
        <w:numPr>
          <w:ilvl w:val="0"/>
          <w:numId w:val="15"/>
        </w:numPr>
        <w:suppressAutoHyphens/>
        <w:autoSpaceDE/>
        <w:autoSpaceDN/>
        <w:adjustRightInd w:val="0"/>
        <w:spacing w:after="160" w:line="259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40D3E">
        <w:rPr>
          <w:rFonts w:ascii="Times New Roman" w:hAnsi="Times New Roman" w:cs="Times New Roman"/>
          <w:sz w:val="24"/>
          <w:szCs w:val="24"/>
        </w:rPr>
        <w:t xml:space="preserve">Prace renowacyjne przy zabytkowych obrazach </w:t>
      </w:r>
    </w:p>
    <w:p w:rsidR="00940D3E" w:rsidRDefault="00940D3E" w:rsidP="00940D3E">
      <w:pPr>
        <w:widowControl/>
        <w:numPr>
          <w:ilvl w:val="0"/>
          <w:numId w:val="15"/>
        </w:numPr>
        <w:suppressAutoHyphens/>
        <w:autoSpaceDE/>
        <w:autoSpaceDN/>
        <w:adjustRightInd w:val="0"/>
        <w:spacing w:after="160" w:line="259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40D3E">
        <w:rPr>
          <w:rFonts w:ascii="Times New Roman" w:hAnsi="Times New Roman" w:cs="Times New Roman"/>
          <w:sz w:val="24"/>
          <w:szCs w:val="24"/>
        </w:rPr>
        <w:t>renowacja drewnianej podłogi;</w:t>
      </w:r>
    </w:p>
    <w:p w:rsidR="00940D3E" w:rsidRPr="00940D3E" w:rsidRDefault="00940D3E" w:rsidP="00940D3E">
      <w:pPr>
        <w:widowControl/>
        <w:numPr>
          <w:ilvl w:val="0"/>
          <w:numId w:val="15"/>
        </w:numPr>
        <w:suppressAutoHyphens/>
        <w:autoSpaceDE/>
        <w:autoSpaceDN/>
        <w:adjustRightInd w:val="0"/>
        <w:spacing w:after="160" w:line="259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przygotowanie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dokumentów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odbiorów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uzyskanie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jeśli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zajdzie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taka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potrzeba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wszystkich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niezbędnych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zezwoleń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Wojewódzkiego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Konserwatora</w:t>
      </w:r>
      <w:proofErr w:type="spellEnd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0D3E">
        <w:rPr>
          <w:rFonts w:ascii="Times New Roman" w:hAnsi="Times New Roman" w:cs="Times New Roman"/>
          <w:color w:val="000000"/>
          <w:sz w:val="24"/>
          <w:szCs w:val="24"/>
          <w:lang w:val="en-US"/>
        </w:rPr>
        <w:t>Zabytków</w:t>
      </w:r>
      <w:proofErr w:type="spellEnd"/>
    </w:p>
    <w:p w:rsidR="00136600" w:rsidRPr="002B6559" w:rsidRDefault="00136600" w:rsidP="00940D3E">
      <w:pPr>
        <w:pStyle w:val="Tekstpodstawowy"/>
        <w:spacing w:before="12"/>
        <w:rPr>
          <w:rFonts w:ascii="Times New Roman" w:hAnsi="Times New Roman" w:cs="Times New Roman"/>
          <w:sz w:val="23"/>
          <w:highlight w:val="yellow"/>
        </w:rPr>
      </w:pPr>
    </w:p>
    <w:p w:rsidR="00136600" w:rsidRPr="005958E2" w:rsidRDefault="002E3F36" w:rsidP="00B06043">
      <w:pPr>
        <w:pStyle w:val="Akapitzlist"/>
        <w:numPr>
          <w:ilvl w:val="0"/>
          <w:numId w:val="13"/>
        </w:numPr>
        <w:tabs>
          <w:tab w:val="left" w:pos="382"/>
        </w:tabs>
        <w:spacing w:before="0"/>
        <w:ind w:left="381" w:hanging="239"/>
        <w:jc w:val="both"/>
        <w:rPr>
          <w:rFonts w:ascii="Times New Roman" w:hAnsi="Times New Roman" w:cs="Times New Roman"/>
          <w:sz w:val="24"/>
        </w:rPr>
      </w:pPr>
      <w:r w:rsidRPr="005958E2">
        <w:rPr>
          <w:rFonts w:ascii="Times New Roman" w:hAnsi="Times New Roman" w:cs="Times New Roman"/>
          <w:sz w:val="24"/>
        </w:rPr>
        <w:t>Przedmiot</w:t>
      </w:r>
      <w:r w:rsidRPr="005958E2">
        <w:rPr>
          <w:rFonts w:ascii="Times New Roman" w:hAnsi="Times New Roman" w:cs="Times New Roman"/>
          <w:spacing w:val="-8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umowy</w:t>
      </w:r>
      <w:r w:rsidRPr="005958E2">
        <w:rPr>
          <w:rFonts w:ascii="Times New Roman" w:hAnsi="Times New Roman" w:cs="Times New Roman"/>
          <w:spacing w:val="-7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należy</w:t>
      </w:r>
      <w:r w:rsidRPr="005958E2">
        <w:rPr>
          <w:rFonts w:ascii="Times New Roman" w:hAnsi="Times New Roman" w:cs="Times New Roman"/>
          <w:spacing w:val="-7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wykonać</w:t>
      </w:r>
      <w:r w:rsidRPr="005958E2">
        <w:rPr>
          <w:rFonts w:ascii="Times New Roman" w:hAnsi="Times New Roman" w:cs="Times New Roman"/>
          <w:spacing w:val="-8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zgodnie</w:t>
      </w:r>
      <w:r w:rsidRPr="005958E2">
        <w:rPr>
          <w:rFonts w:ascii="Times New Roman" w:hAnsi="Times New Roman" w:cs="Times New Roman"/>
          <w:spacing w:val="-6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z:</w:t>
      </w:r>
    </w:p>
    <w:p w:rsidR="00816F9D" w:rsidRPr="005958E2" w:rsidRDefault="009B274B">
      <w:pPr>
        <w:pStyle w:val="Akapitzlist"/>
        <w:numPr>
          <w:ilvl w:val="0"/>
          <w:numId w:val="12"/>
        </w:numPr>
        <w:tabs>
          <w:tab w:val="left" w:pos="576"/>
        </w:tabs>
        <w:spacing w:before="146"/>
        <w:ind w:right="120"/>
        <w:jc w:val="both"/>
        <w:rPr>
          <w:rFonts w:ascii="Times New Roman" w:hAnsi="Times New Roman" w:cs="Times New Roman"/>
          <w:sz w:val="24"/>
        </w:rPr>
      </w:pPr>
      <w:r w:rsidRPr="005958E2">
        <w:rPr>
          <w:rFonts w:ascii="Times New Roman" w:hAnsi="Times New Roman" w:cs="Times New Roman"/>
          <w:sz w:val="24"/>
        </w:rPr>
        <w:t>d</w:t>
      </w:r>
      <w:r w:rsidR="002E3F36" w:rsidRPr="005958E2">
        <w:rPr>
          <w:rFonts w:ascii="Times New Roman" w:hAnsi="Times New Roman" w:cs="Times New Roman"/>
          <w:sz w:val="24"/>
        </w:rPr>
        <w:t>okumentacją</w:t>
      </w:r>
      <w:r w:rsidR="002E3F36" w:rsidRPr="005958E2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5958E2">
        <w:rPr>
          <w:rFonts w:ascii="Times New Roman" w:hAnsi="Times New Roman" w:cs="Times New Roman"/>
          <w:sz w:val="24"/>
        </w:rPr>
        <w:t>projektową</w:t>
      </w:r>
      <w:r w:rsidR="002E3F36" w:rsidRPr="005958E2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5958E2">
        <w:rPr>
          <w:rFonts w:ascii="Times New Roman" w:hAnsi="Times New Roman" w:cs="Times New Roman"/>
          <w:sz w:val="24"/>
        </w:rPr>
        <w:t>i</w:t>
      </w:r>
      <w:r w:rsidR="002E3F36" w:rsidRPr="005958E2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5958E2">
        <w:rPr>
          <w:rFonts w:ascii="Times New Roman" w:hAnsi="Times New Roman" w:cs="Times New Roman"/>
          <w:sz w:val="24"/>
        </w:rPr>
        <w:t>uzgodnieniami</w:t>
      </w:r>
      <w:r w:rsidR="002E3F36" w:rsidRPr="005958E2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816F9D" w:rsidRPr="005958E2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59"/>
        <w:ind w:hanging="222"/>
        <w:jc w:val="both"/>
        <w:rPr>
          <w:rFonts w:ascii="Times New Roman" w:hAnsi="Times New Roman" w:cs="Times New Roman"/>
          <w:sz w:val="24"/>
        </w:rPr>
      </w:pPr>
      <w:r w:rsidRPr="005958E2">
        <w:rPr>
          <w:rFonts w:ascii="Times New Roman" w:hAnsi="Times New Roman" w:cs="Times New Roman"/>
          <w:sz w:val="24"/>
        </w:rPr>
        <w:t>warunkami</w:t>
      </w:r>
      <w:r w:rsidRPr="005958E2">
        <w:rPr>
          <w:rFonts w:ascii="Times New Roman" w:hAnsi="Times New Roman" w:cs="Times New Roman"/>
          <w:spacing w:val="-8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wynikającymi</w:t>
      </w:r>
      <w:r w:rsidRPr="005958E2">
        <w:rPr>
          <w:rFonts w:ascii="Times New Roman" w:hAnsi="Times New Roman" w:cs="Times New Roman"/>
          <w:spacing w:val="-7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z</w:t>
      </w:r>
      <w:r w:rsidRPr="005958E2">
        <w:rPr>
          <w:rFonts w:ascii="Times New Roman" w:hAnsi="Times New Roman" w:cs="Times New Roman"/>
          <w:spacing w:val="-9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obowiązujących</w:t>
      </w:r>
      <w:r w:rsidRPr="005958E2">
        <w:rPr>
          <w:rFonts w:ascii="Times New Roman" w:hAnsi="Times New Roman" w:cs="Times New Roman"/>
          <w:spacing w:val="-10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przepisów</w:t>
      </w:r>
      <w:r w:rsidRPr="005958E2">
        <w:rPr>
          <w:rFonts w:ascii="Times New Roman" w:hAnsi="Times New Roman" w:cs="Times New Roman"/>
          <w:spacing w:val="-9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technicznych</w:t>
      </w:r>
      <w:r w:rsidRPr="005958E2">
        <w:rPr>
          <w:rFonts w:ascii="Times New Roman" w:hAnsi="Times New Roman" w:cs="Times New Roman"/>
          <w:spacing w:val="-7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i</w:t>
      </w:r>
      <w:r w:rsidRPr="005958E2">
        <w:rPr>
          <w:rFonts w:ascii="Times New Roman" w:hAnsi="Times New Roman" w:cs="Times New Roman"/>
          <w:spacing w:val="-10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prawa</w:t>
      </w:r>
      <w:r w:rsidRPr="005958E2">
        <w:rPr>
          <w:rFonts w:ascii="Times New Roman" w:hAnsi="Times New Roman" w:cs="Times New Roman"/>
          <w:spacing w:val="-8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budowlanego;</w:t>
      </w:r>
    </w:p>
    <w:p w:rsidR="00816F9D" w:rsidRPr="005958E2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61"/>
        <w:ind w:right="116"/>
        <w:jc w:val="both"/>
        <w:rPr>
          <w:rFonts w:ascii="Times New Roman" w:hAnsi="Times New Roman" w:cs="Times New Roman"/>
          <w:sz w:val="24"/>
        </w:rPr>
      </w:pPr>
      <w:r w:rsidRPr="005958E2">
        <w:rPr>
          <w:rFonts w:ascii="Times New Roman" w:hAnsi="Times New Roman" w:cs="Times New Roman"/>
          <w:sz w:val="24"/>
        </w:rPr>
        <w:t>wymaganiami wynikającymi z ustawy Prawo budowlane, obowiązujących Polskich Norm i</w:t>
      </w:r>
      <w:r w:rsidRPr="005958E2">
        <w:rPr>
          <w:rFonts w:ascii="Times New Roman" w:hAnsi="Times New Roman" w:cs="Times New Roman"/>
          <w:spacing w:val="1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aprobat</w:t>
      </w:r>
      <w:r w:rsidRPr="005958E2">
        <w:rPr>
          <w:rFonts w:ascii="Times New Roman" w:hAnsi="Times New Roman" w:cs="Times New Roman"/>
          <w:spacing w:val="-2"/>
          <w:sz w:val="24"/>
        </w:rPr>
        <w:t xml:space="preserve"> </w:t>
      </w:r>
      <w:r w:rsidRPr="005958E2">
        <w:rPr>
          <w:rFonts w:ascii="Times New Roman" w:hAnsi="Times New Roman" w:cs="Times New Roman"/>
          <w:sz w:val="24"/>
        </w:rPr>
        <w:t>technicznych;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1"/>
        </w:tabs>
        <w:spacing w:before="62"/>
        <w:ind w:left="57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zasadami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rzetelnej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wiedzy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="00A4158C">
        <w:rPr>
          <w:rFonts w:ascii="Times New Roman" w:hAnsi="Times New Roman" w:cs="Times New Roman"/>
          <w:sz w:val="24"/>
        </w:rPr>
        <w:t>specjalistycznej</w:t>
      </w:r>
      <w:r w:rsidRPr="00611963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91"/>
        </w:tabs>
        <w:spacing w:before="146"/>
        <w:ind w:right="120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Wszelkie użyte w opisie przedmiotu zamówienia, bezpośrednie wskazania danego </w:t>
      </w:r>
      <w:r w:rsidR="00CD4543">
        <w:rPr>
          <w:rFonts w:ascii="Times New Roman" w:hAnsi="Times New Roman" w:cs="Times New Roman"/>
          <w:sz w:val="24"/>
        </w:rPr>
        <w:t xml:space="preserve">                  producen</w:t>
      </w:r>
      <w:r w:rsidRPr="00611963">
        <w:rPr>
          <w:rFonts w:ascii="Times New Roman" w:hAnsi="Times New Roman" w:cs="Times New Roman"/>
          <w:sz w:val="24"/>
        </w:rPr>
        <w:t>ta lub dostawcy, konkretnej marki oraz nazwy własnej poszczególnych producentów, nazwy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określonego wyrobu lub źródła lub znaku towarowego, pate</w:t>
      </w:r>
      <w:r w:rsidR="00A4158C">
        <w:rPr>
          <w:rFonts w:ascii="Times New Roman" w:hAnsi="Times New Roman" w:cs="Times New Roman"/>
          <w:sz w:val="24"/>
        </w:rPr>
        <w:t>ntu, rodzaju lub specyficzne po</w:t>
      </w:r>
      <w:r w:rsidRPr="00611963">
        <w:rPr>
          <w:rFonts w:ascii="Times New Roman" w:hAnsi="Times New Roman" w:cs="Times New Roman"/>
          <w:sz w:val="24"/>
        </w:rPr>
        <w:t>chodzenie zostały użyte pomocniczo i nie stanowią wskazania obowiązku ich stosowania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ofercie. Zamawiający dopuszcza, w każdym aspekcie zamówienia, zastosowanie rozwiązań </w:t>
      </w:r>
      <w:r w:rsidR="00CD4543">
        <w:rPr>
          <w:rFonts w:ascii="Times New Roman" w:hAnsi="Times New Roman" w:cs="Times New Roman"/>
          <w:sz w:val="24"/>
        </w:rPr>
        <w:t xml:space="preserve">              rów</w:t>
      </w:r>
      <w:r w:rsidRPr="00611963">
        <w:rPr>
          <w:rFonts w:ascii="Times New Roman" w:hAnsi="Times New Roman" w:cs="Times New Roman"/>
          <w:sz w:val="24"/>
        </w:rPr>
        <w:t xml:space="preserve">noważnych lub lepszych od wskazanych pod warunkiem, że ich zastosowanie nie będzie </w:t>
      </w:r>
      <w:r w:rsidR="00CD4543">
        <w:rPr>
          <w:rFonts w:ascii="Times New Roman" w:hAnsi="Times New Roman" w:cs="Times New Roman"/>
          <w:sz w:val="24"/>
        </w:rPr>
        <w:t>prowa</w:t>
      </w:r>
      <w:r w:rsidRPr="00611963">
        <w:rPr>
          <w:rFonts w:ascii="Times New Roman" w:hAnsi="Times New Roman" w:cs="Times New Roman"/>
          <w:sz w:val="24"/>
        </w:rPr>
        <w:t>dzić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pogorszenia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parametrów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funkcjonalnych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jakościowych.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Udowodnienie, że oferowane rozwiązanie jest równowartościowe lub lepsze od wymaganego,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oferenta.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99"/>
        </w:tabs>
        <w:spacing w:before="119"/>
        <w:ind w:right="11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 roboty zamienne, które wystąpią podczas procesu realizacji przedmiotu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muszą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zostać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ramach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zaoferowanego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oraz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uprzedniej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18"/>
        </w:tabs>
        <w:ind w:right="122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Przyjmuje się, że robotami zamiennymi są roboty ujęte w opisie przedmiotu zamówienia,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przewidziane do wykonania wg odpowiedniej technologii i z konkretnych materiałów i </w:t>
      </w:r>
      <w:r w:rsidR="009547CF">
        <w:rPr>
          <w:rFonts w:ascii="Times New Roman" w:hAnsi="Times New Roman" w:cs="Times New Roman"/>
          <w:sz w:val="24"/>
        </w:rPr>
        <w:t xml:space="preserve">                          urzą</w:t>
      </w:r>
      <w:r w:rsidRPr="00611963">
        <w:rPr>
          <w:rFonts w:ascii="Times New Roman" w:hAnsi="Times New Roman" w:cs="Times New Roman"/>
          <w:sz w:val="24"/>
        </w:rPr>
        <w:t>dzeń, lecz za zgodą Zamawiającego wykonane w innej technologii, z innych materiałów i przy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innych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84"/>
        </w:tabs>
        <w:spacing w:before="121"/>
        <w:ind w:right="120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dodatkowe,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wystąpią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podczas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procesu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mogą być przedmiotem zmiany wartości umowy, co zostało dokładnie opisane w pkt. „Warunki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umowy”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zapytania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C40EB7">
        <w:rPr>
          <w:rFonts w:ascii="Times New Roman" w:hAnsi="Times New Roman" w:cs="Times New Roman"/>
          <w:sz w:val="24"/>
        </w:rPr>
        <w:t>2</w:t>
      </w:r>
      <w:r w:rsidR="006A3078">
        <w:rPr>
          <w:rFonts w:ascii="Times New Roman" w:hAnsi="Times New Roman" w:cs="Times New Roman"/>
          <w:sz w:val="24"/>
        </w:rPr>
        <w:t>/2024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dn.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C40EB7">
        <w:rPr>
          <w:rFonts w:ascii="Times New Roman" w:hAnsi="Times New Roman" w:cs="Times New Roman"/>
          <w:sz w:val="24"/>
        </w:rPr>
        <w:t>29</w:t>
      </w:r>
      <w:r w:rsidR="006A3078">
        <w:rPr>
          <w:rFonts w:ascii="Times New Roman" w:hAnsi="Times New Roman" w:cs="Times New Roman"/>
          <w:sz w:val="24"/>
        </w:rPr>
        <w:t>.01.2024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08"/>
        </w:tabs>
        <w:ind w:right="114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Przez zamówienie dodatkowe należy rozumieć takie zamówienie, które nie zostało ujęte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opisie przedmiotu zamówienia określający przedmiot zamówienia podstawowego oraz objęte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treścią zapytania ofertowego a jego wykonanie jest niezbędne do zapewnienia prawidłowości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całego zamówienia, a Wykonawca nie był w stanie ich przewidzieć. Zakres wskazanych robót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musi wynikać ze sporządzonego i zatwierdzonego protokołu konieczności wystąpienia robót,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natomiast warunki udzielenia zamówienia muszą być równoważne do warunków 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podstawowego.</w:t>
      </w:r>
    </w:p>
    <w:p w:rsidR="00816F9D" w:rsidRPr="007E6126" w:rsidRDefault="002E3F36" w:rsidP="00F8785D">
      <w:pPr>
        <w:pStyle w:val="Akapitzlist"/>
        <w:numPr>
          <w:ilvl w:val="0"/>
          <w:numId w:val="13"/>
        </w:numPr>
        <w:tabs>
          <w:tab w:val="left" w:pos="420"/>
        </w:tabs>
        <w:spacing w:before="0"/>
        <w:ind w:left="0" w:firstLine="0"/>
        <w:jc w:val="both"/>
        <w:rPr>
          <w:rFonts w:ascii="Times New Roman" w:hAnsi="Times New Roman" w:cs="Times New Roman"/>
          <w:sz w:val="24"/>
        </w:rPr>
        <w:sectPr w:rsidR="00816F9D" w:rsidRPr="007E6126" w:rsidSect="00F8785D">
          <w:footerReference w:type="default" r:id="rId9"/>
          <w:pgSz w:w="11910" w:h="16840"/>
          <w:pgMar w:top="1417" w:right="1417" w:bottom="1417" w:left="1417" w:header="0" w:footer="1008" w:gutter="0"/>
          <w:cols w:space="708"/>
          <w:docGrid w:linePitch="299"/>
        </w:sectPr>
      </w:pPr>
      <w:r w:rsidRPr="00611963">
        <w:rPr>
          <w:rFonts w:ascii="Times New Roman" w:hAnsi="Times New Roman" w:cs="Times New Roman"/>
          <w:sz w:val="24"/>
        </w:rPr>
        <w:t>Ewentualne roboty, które nie zostały ujęte w opisie przedmiotu zamówienia związanym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niniejszym zapytaniem ofertowym, a są naturalną konsekwencją procesu budowlanego i w </w:t>
      </w:r>
      <w:r w:rsidR="00E826E7">
        <w:rPr>
          <w:rFonts w:ascii="Times New Roman" w:hAnsi="Times New Roman" w:cs="Times New Roman"/>
          <w:sz w:val="24"/>
        </w:rPr>
        <w:t xml:space="preserve">          na</w:t>
      </w:r>
      <w:r w:rsidRPr="00611963">
        <w:rPr>
          <w:rFonts w:ascii="Times New Roman" w:hAnsi="Times New Roman" w:cs="Times New Roman"/>
          <w:sz w:val="24"/>
        </w:rPr>
        <w:t>turalny sposób z niego wynikają, uznaje się, że Wykonawca przedmiotu umowy dysponując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opisem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powinien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F8785D">
        <w:rPr>
          <w:rFonts w:ascii="Times New Roman" w:hAnsi="Times New Roman" w:cs="Times New Roman"/>
          <w:sz w:val="24"/>
        </w:rPr>
        <w:t>mimo</w:t>
      </w:r>
    </w:p>
    <w:p w:rsidR="00816F9D" w:rsidRPr="00611963" w:rsidRDefault="002E3F36" w:rsidP="00F8785D">
      <w:pPr>
        <w:pStyle w:val="Tekstpodstawowy"/>
        <w:ind w:left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że opis przedmiotu zamówienia literalnie ich nie wymienia. De f</w:t>
      </w:r>
      <w:r w:rsidR="004E2C1B">
        <w:rPr>
          <w:rFonts w:ascii="Times New Roman" w:hAnsi="Times New Roman" w:cs="Times New Roman"/>
        </w:rPr>
        <w:t>acto roboty te są ściśle związa</w:t>
      </w:r>
      <w:r w:rsidRPr="00611963">
        <w:rPr>
          <w:rFonts w:ascii="Times New Roman" w:hAnsi="Times New Roman" w:cs="Times New Roman"/>
        </w:rPr>
        <w:t xml:space="preserve">ne z przedmiotem zamówienia. Wynika to z zawodowego charakteru wykonywanych przez </w:t>
      </w:r>
      <w:r w:rsidR="004E2C1B">
        <w:rPr>
          <w:rFonts w:ascii="Times New Roman" w:hAnsi="Times New Roman" w:cs="Times New Roman"/>
        </w:rPr>
        <w:t xml:space="preserve">                      </w:t>
      </w:r>
      <w:r w:rsidRPr="00611963">
        <w:rPr>
          <w:rFonts w:ascii="Times New Roman" w:hAnsi="Times New Roman" w:cs="Times New Roman"/>
        </w:rPr>
        <w:t>Wykonawcę przedmiotu umowy czynności i przypisanego do nich określonego poziomu wiedzy 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doświadczenia zawodowego. Tego typu roboty muszą zostać zrealizowane w ramach </w:t>
      </w:r>
      <w:r w:rsidR="004E2C1B">
        <w:rPr>
          <w:rFonts w:ascii="Times New Roman" w:hAnsi="Times New Roman" w:cs="Times New Roman"/>
        </w:rPr>
        <w:t xml:space="preserve">                         zaofero</w:t>
      </w:r>
      <w:r w:rsidRPr="00611963">
        <w:rPr>
          <w:rFonts w:ascii="Times New Roman" w:hAnsi="Times New Roman" w:cs="Times New Roman"/>
        </w:rPr>
        <w:t>wanego wynagrodzenia</w:t>
      </w:r>
      <w:r w:rsidRPr="00611963">
        <w:rPr>
          <w:rFonts w:ascii="Times New Roman" w:hAnsi="Times New Roman" w:cs="Times New Roman"/>
          <w:spacing w:val="2"/>
        </w:rPr>
        <w:t xml:space="preserve"> </w:t>
      </w:r>
      <w:r w:rsidRPr="00611963">
        <w:rPr>
          <w:rFonts w:ascii="Times New Roman" w:hAnsi="Times New Roman" w:cs="Times New Roman"/>
        </w:rPr>
        <w:t>ryczałtowego.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21"/>
        </w:tabs>
        <w:ind w:right="11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 roboty dodatkowe nie można uznać robót, które wynikają z wykonania większych ilości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robót, niż to wynika z kosztorysu ofertowego opracowanego na podstawie opisu przedmiotu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zamówienia wskazanego na etapie zapytania ofertowego, gdyż w istocie to roboty, które </w:t>
      </w:r>
      <w:r w:rsidR="00CB010E">
        <w:rPr>
          <w:rFonts w:ascii="Times New Roman" w:hAnsi="Times New Roman" w:cs="Times New Roman"/>
          <w:sz w:val="24"/>
        </w:rPr>
        <w:t xml:space="preserve">              sta</w:t>
      </w:r>
      <w:r w:rsidRPr="00611963">
        <w:rPr>
          <w:rFonts w:ascii="Times New Roman" w:hAnsi="Times New Roman" w:cs="Times New Roman"/>
          <w:sz w:val="24"/>
        </w:rPr>
        <w:t>nowią przedmiot zamówienia. W interesie Wykonawcy leży własna ocena robót budowlanych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przewidzianych do wykonania oraz uwzględnienie wszelkich innych okoliczności, które mogą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mieć wpływ na cenę. Takie roboty Wykonawca ma obowiązek wykonać w ramach oferowanego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25"/>
        </w:tabs>
        <w:spacing w:before="121"/>
        <w:ind w:right="121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Wszelkie ewentualne kosztorysy wykonywane w trakcie prowadzonych robót w 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ewentualnych robót zamiennych lub dodatkowych, których nie da się oszacować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etapie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przygotowania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 stronie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:rsidR="00816F9D" w:rsidRPr="005D018E" w:rsidRDefault="002E3F36">
      <w:pPr>
        <w:pStyle w:val="Akapitzlist"/>
        <w:numPr>
          <w:ilvl w:val="0"/>
          <w:numId w:val="13"/>
        </w:numPr>
        <w:tabs>
          <w:tab w:val="left" w:pos="533"/>
        </w:tabs>
        <w:ind w:right="119" w:firstLine="0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Przedmiot umowy winien być wykonany z materiałów oraz urządzeń dostarczonych przez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Wykonawcę. Wykonawca dostarczy </w:t>
      </w:r>
      <w:r w:rsidR="00915A6E" w:rsidRPr="005D018E">
        <w:rPr>
          <w:rFonts w:ascii="Times New Roman" w:hAnsi="Times New Roman" w:cs="Times New Roman"/>
          <w:sz w:val="24"/>
        </w:rPr>
        <w:t>niezbędne</w:t>
      </w:r>
      <w:r w:rsidRPr="005D018E">
        <w:rPr>
          <w:rFonts w:ascii="Times New Roman" w:hAnsi="Times New Roman" w:cs="Times New Roman"/>
          <w:sz w:val="24"/>
        </w:rPr>
        <w:t xml:space="preserve"> materiały oraz urządzenia, określone co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 rodzaju, standardu i ilości w dokumentacji projektowej i umowie oraz ponosi za nie pełną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odpowiedzialność.</w:t>
      </w:r>
    </w:p>
    <w:p w:rsidR="00816F9D" w:rsidRPr="005D018E" w:rsidRDefault="002E3F36">
      <w:pPr>
        <w:pStyle w:val="Akapitzlist"/>
        <w:numPr>
          <w:ilvl w:val="0"/>
          <w:numId w:val="13"/>
        </w:numPr>
        <w:tabs>
          <w:tab w:val="left" w:pos="514"/>
        </w:tabs>
        <w:spacing w:before="119"/>
        <w:ind w:right="119" w:firstLine="0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Materiały dostarczone przez Wykonawcę, o których mowa powyżej, muszą być nieużywane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fabrycznie nowe oraz odpowiadać, co do jakości, wymogom dotyczącym wyrobów </w:t>
      </w:r>
      <w:r w:rsidR="003D37DC" w:rsidRPr="005D018E">
        <w:rPr>
          <w:rFonts w:ascii="Times New Roman" w:hAnsi="Times New Roman" w:cs="Times New Roman"/>
          <w:sz w:val="24"/>
        </w:rPr>
        <w:t xml:space="preserve">                    dopuszczo</w:t>
      </w:r>
      <w:r w:rsidRPr="005D018E">
        <w:rPr>
          <w:rFonts w:ascii="Times New Roman" w:hAnsi="Times New Roman" w:cs="Times New Roman"/>
          <w:sz w:val="24"/>
        </w:rPr>
        <w:t>nych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obrotu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a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także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wymaganiom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jakościowym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określonym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dokumentacji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projektowej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specyfikacji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technicznej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wykonania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odbioru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04"/>
        </w:tabs>
        <w:ind w:left="503" w:hanging="361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zobowiązany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jest: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46"/>
        <w:ind w:right="117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posiadać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każde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żądanie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Zamawiającego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okazać,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stosunku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wskazanych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materiałów dokumenty stwierdzające dopuszczenie materiału do obrotu i powszechnego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stosowania,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22"/>
        <w:ind w:hanging="285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protokolarnego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przejęcia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przedmiotu umowy</w:t>
      </w:r>
      <w:r w:rsidRPr="005D018E">
        <w:rPr>
          <w:rFonts w:ascii="Times New Roman" w:hAnsi="Times New Roman" w:cs="Times New Roman"/>
          <w:sz w:val="24"/>
        </w:rPr>
        <w:t>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hanging="285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utrzymywania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terenu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zasadami</w:t>
      </w:r>
      <w:r w:rsidRPr="005D018E">
        <w:rPr>
          <w:rFonts w:ascii="Times New Roman" w:hAnsi="Times New Roman" w:cs="Times New Roman"/>
          <w:spacing w:val="-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BHP,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1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</w:t>
      </w:r>
      <w:r w:rsidRPr="005D018E">
        <w:rPr>
          <w:rFonts w:ascii="Times New Roman" w:hAnsi="Times New Roman" w:cs="Times New Roman"/>
          <w:spacing w:val="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zabezpieczenia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oznakowania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na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własny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koszt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Pr="005D018E">
        <w:rPr>
          <w:rFonts w:ascii="Times New Roman" w:hAnsi="Times New Roman" w:cs="Times New Roman"/>
          <w:spacing w:val="12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</w:t>
      </w:r>
      <w:r w:rsidRPr="005D018E">
        <w:rPr>
          <w:rFonts w:ascii="Times New Roman" w:hAnsi="Times New Roman" w:cs="Times New Roman"/>
          <w:spacing w:val="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="005D018E" w:rsidRPr="005D018E">
        <w:rPr>
          <w:rFonts w:ascii="Times New Roman" w:hAnsi="Times New Roman" w:cs="Times New Roman"/>
          <w:sz w:val="24"/>
        </w:rPr>
        <w:t xml:space="preserve">                    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obowiązującymi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przepisami,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3"/>
        <w:jc w:val="both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uporządkowania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="005D018E" w:rsidRPr="005D018E">
        <w:rPr>
          <w:rFonts w:ascii="Times New Roman" w:hAnsi="Times New Roman" w:cs="Times New Roman"/>
          <w:spacing w:val="1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  po     zakończeniu     robót     i     przekazania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go Zamawiającemu</w:t>
      </w:r>
      <w:r w:rsidRPr="005D018E">
        <w:rPr>
          <w:rFonts w:ascii="Times New Roman" w:hAnsi="Times New Roman" w:cs="Times New Roman"/>
          <w:spacing w:val="-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 terminie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ustalonym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odbiór.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5D018E">
        <w:rPr>
          <w:rFonts w:ascii="Times New Roman" w:hAnsi="Times New Roman" w:cs="Times New Roman"/>
        </w:rPr>
        <w:t>§2</w:t>
      </w:r>
    </w:p>
    <w:p w:rsidR="00816F9D" w:rsidRPr="00611963" w:rsidRDefault="002E3F36">
      <w:pPr>
        <w:pStyle w:val="Akapitzlist"/>
        <w:numPr>
          <w:ilvl w:val="0"/>
          <w:numId w:val="10"/>
        </w:numPr>
        <w:tabs>
          <w:tab w:val="left" w:pos="401"/>
        </w:tabs>
        <w:spacing w:before="146"/>
        <w:ind w:right="12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udziela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gwarancji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stanowiące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lat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10"/>
        </w:numPr>
        <w:tabs>
          <w:tab w:val="left" w:pos="427"/>
        </w:tabs>
        <w:ind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rękojmi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3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wynosi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36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miesięcy</w:t>
      </w:r>
      <w:r w:rsidRPr="00611963">
        <w:rPr>
          <w:rFonts w:ascii="Times New Roman" w:hAnsi="Times New Roman" w:cs="Times New Roman"/>
          <w:spacing w:val="3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3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§3</w:t>
      </w:r>
    </w:p>
    <w:p w:rsidR="00816F9D" w:rsidRPr="00FD5C48" w:rsidRDefault="002E3F36">
      <w:pPr>
        <w:pStyle w:val="Akapitzlist"/>
        <w:numPr>
          <w:ilvl w:val="0"/>
          <w:numId w:val="9"/>
        </w:numPr>
        <w:tabs>
          <w:tab w:val="left" w:pos="456"/>
        </w:tabs>
        <w:spacing w:before="148"/>
        <w:ind w:hanging="313"/>
        <w:rPr>
          <w:rFonts w:ascii="Times New Roman" w:hAnsi="Times New Roman" w:cs="Times New Roman"/>
          <w:sz w:val="24"/>
        </w:rPr>
      </w:pPr>
      <w:r w:rsidRPr="00FD5C48">
        <w:rPr>
          <w:rFonts w:ascii="Times New Roman" w:hAnsi="Times New Roman" w:cs="Times New Roman"/>
          <w:sz w:val="24"/>
        </w:rPr>
        <w:t>Wykonawca</w:t>
      </w:r>
      <w:r w:rsidRPr="00FD5C48">
        <w:rPr>
          <w:rFonts w:ascii="Times New Roman" w:hAnsi="Times New Roman" w:cs="Times New Roman"/>
          <w:spacing w:val="1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zapewni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udział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przy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realizacji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zamówienia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osoby</w:t>
      </w:r>
      <w:r w:rsidRPr="00FD5C48">
        <w:rPr>
          <w:rFonts w:ascii="Times New Roman" w:hAnsi="Times New Roman" w:cs="Times New Roman"/>
          <w:spacing w:val="6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posiadającej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uprawnienia</w:t>
      </w:r>
    </w:p>
    <w:p w:rsidR="00816F9D" w:rsidRPr="00FD5C48" w:rsidRDefault="00816F9D">
      <w:pPr>
        <w:rPr>
          <w:rFonts w:ascii="Times New Roman" w:hAnsi="Times New Roman" w:cs="Times New Roman"/>
          <w:sz w:val="24"/>
        </w:rPr>
        <w:sectPr w:rsidR="00816F9D" w:rsidRPr="00FD5C48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FD5C48">
      <w:pPr>
        <w:pStyle w:val="Tekstpodstawowy"/>
        <w:spacing w:before="40"/>
        <w:rPr>
          <w:rFonts w:ascii="Times New Roman" w:hAnsi="Times New Roman" w:cs="Times New Roman"/>
        </w:rPr>
      </w:pPr>
      <w:r w:rsidRPr="00FD5C48">
        <w:rPr>
          <w:rFonts w:ascii="Times New Roman" w:hAnsi="Times New Roman" w:cs="Times New Roman"/>
        </w:rPr>
        <w:lastRenderedPageBreak/>
        <w:t>specjalistyczne</w:t>
      </w:r>
      <w:r w:rsidR="002E3F36" w:rsidRPr="00FD5C48">
        <w:rPr>
          <w:rFonts w:ascii="Times New Roman" w:hAnsi="Times New Roman" w:cs="Times New Roman"/>
          <w:spacing w:val="-10"/>
        </w:rPr>
        <w:t xml:space="preserve"> </w:t>
      </w:r>
      <w:r w:rsidR="00807DF6">
        <w:rPr>
          <w:rFonts w:ascii="Times New Roman" w:hAnsi="Times New Roman" w:cs="Times New Roman"/>
        </w:rPr>
        <w:t xml:space="preserve">do </w:t>
      </w:r>
      <w:r w:rsidR="002843CF">
        <w:rPr>
          <w:rFonts w:ascii="Times New Roman" w:hAnsi="Times New Roman" w:cs="Times New Roman"/>
        </w:rPr>
        <w:t>wykonania poszczególnych zadań.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32"/>
        </w:tabs>
        <w:ind w:left="143" w:right="11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ma obowiązek przedkładać na żądanie Zamawiającego aktualne dokumenty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potwierdzające,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uczestniczące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BE329F">
        <w:rPr>
          <w:rFonts w:ascii="Times New Roman" w:hAnsi="Times New Roman" w:cs="Times New Roman"/>
          <w:sz w:val="24"/>
        </w:rPr>
        <w:t>uprawnienia.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399"/>
        </w:tabs>
        <w:ind w:left="143" w:right="116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może zażądać zmiany osoby, o której mowa w ust. 1,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jeżeli uzna, że osoba ta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wykonuje należycie swoich obowiązków. Wykonawca zobowiązany jest zmienić wskazaną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 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żądania.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25"/>
        </w:tabs>
        <w:spacing w:before="119"/>
        <w:ind w:left="143" w:right="115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Zmiana osoby wskazanej w ust. 1 może nastąpić poprzez pisemne oświadczenie złożone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taka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ważności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aneksu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powiadomienie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15"/>
        </w:tabs>
        <w:spacing w:line="242" w:lineRule="auto"/>
        <w:ind w:left="143" w:right="118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wyznaczy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odpowiedzialną za kontakty z Zamawiającym, która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stale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przebywała </w:t>
      </w:r>
      <w:r w:rsidR="00235441">
        <w:rPr>
          <w:rFonts w:ascii="Times New Roman" w:hAnsi="Times New Roman" w:cs="Times New Roman"/>
          <w:sz w:val="24"/>
        </w:rPr>
        <w:t xml:space="preserve">w </w:t>
      </w:r>
      <w:proofErr w:type="spellStart"/>
      <w:r w:rsidR="00235441">
        <w:rPr>
          <w:rFonts w:ascii="Times New Roman" w:hAnsi="Times New Roman" w:cs="Times New Roman"/>
          <w:sz w:val="24"/>
        </w:rPr>
        <w:t>trakcjie</w:t>
      </w:r>
      <w:proofErr w:type="spellEnd"/>
      <w:r w:rsidR="00235441">
        <w:rPr>
          <w:rFonts w:ascii="Times New Roman" w:hAnsi="Times New Roman" w:cs="Times New Roman"/>
          <w:sz w:val="24"/>
        </w:rPr>
        <w:t xml:space="preserve"> trwania prac renowacyjnych</w:t>
      </w:r>
      <w:r w:rsidRPr="00611963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11"/>
        </w:tabs>
        <w:spacing w:before="116"/>
        <w:ind w:left="143" w:right="115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uprawnioną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wydawania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poleceń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związanych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 zapewnieniem prawidłowego oraz zgodnego z umową i </w:t>
      </w:r>
      <w:r w:rsidR="00235441">
        <w:rPr>
          <w:rFonts w:ascii="Times New Roman" w:hAnsi="Times New Roman" w:cs="Times New Roman"/>
          <w:sz w:val="24"/>
        </w:rPr>
        <w:t xml:space="preserve">decyzją </w:t>
      </w:r>
      <w:r w:rsidRPr="00611963">
        <w:rPr>
          <w:rFonts w:ascii="Times New Roman" w:hAnsi="Times New Roman" w:cs="Times New Roman"/>
          <w:sz w:val="24"/>
        </w:rPr>
        <w:t xml:space="preserve"> wykonania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§4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ustalają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zadania: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podpisania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2624EB">
        <w:rPr>
          <w:rFonts w:ascii="Times New Roman" w:hAnsi="Times New Roman" w:cs="Times New Roman"/>
          <w:b/>
          <w:sz w:val="24"/>
        </w:rPr>
        <w:t>31 grudnia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2024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r.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  <w:tab w:val="left" w:pos="2476"/>
          <w:tab w:val="left" w:pos="4625"/>
        </w:tabs>
        <w:spacing w:before="0"/>
        <w:ind w:right="122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z w:val="24"/>
        </w:rPr>
        <w:tab/>
        <w:t>końcowego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nastąpi</w:t>
      </w:r>
      <w:r w:rsidRPr="00611963">
        <w:rPr>
          <w:rFonts w:ascii="Times New Roman" w:hAnsi="Times New Roman" w:cs="Times New Roman"/>
          <w:sz w:val="24"/>
        </w:rPr>
        <w:tab/>
        <w:t>w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ciągu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zgłoszenia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</w:t>
      </w:r>
      <w:r w:rsidR="002624EB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ukończenia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prac.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19"/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uważa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protokołu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podpisanego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przedstawiciela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Gminy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="002624EB">
        <w:rPr>
          <w:rFonts w:ascii="Times New Roman" w:hAnsi="Times New Roman" w:cs="Times New Roman"/>
          <w:sz w:val="24"/>
        </w:rPr>
        <w:t>Krzeszów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Wykonawcę.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415"/>
        </w:tabs>
        <w:spacing w:line="242" w:lineRule="auto"/>
        <w:ind w:left="143"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czynności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zostaną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stwierdzone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2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uprawnienia: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116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to: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21"/>
        <w:ind w:right="119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umożliwiają one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Zamawiający może odebrać przedmiot odbioru i obniżyć odpowiednio </w:t>
      </w:r>
      <w:r w:rsidR="00235441">
        <w:rPr>
          <w:rFonts w:ascii="Times New Roman" w:hAnsi="Times New Roman" w:cs="Times New Roman"/>
          <w:sz w:val="24"/>
        </w:rPr>
        <w:t xml:space="preserve">                        </w:t>
      </w:r>
      <w:proofErr w:type="spellStart"/>
      <w:r w:rsidR="005200B2">
        <w:rPr>
          <w:rFonts w:ascii="Times New Roman" w:hAnsi="Times New Roman" w:cs="Times New Roman"/>
          <w:sz w:val="24"/>
        </w:rPr>
        <w:t>wynagrodz</w:t>
      </w:r>
      <w:r w:rsidR="00F30D6B">
        <w:rPr>
          <w:rFonts w:ascii="Times New Roman" w:hAnsi="Times New Roman" w:cs="Times New Roman"/>
          <w:sz w:val="24"/>
        </w:rPr>
        <w:t>e</w:t>
      </w:r>
      <w:proofErr w:type="spellEnd"/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Wykonawcy,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9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uniemożliwiają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 może odstąpić od umowy lub żądać wykonania przedmiotu umowy po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koszt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0" w:line="292" w:lineRule="exact"/>
        <w:ind w:left="863" w:hanging="361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może: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19"/>
        <w:ind w:right="119" w:hanging="36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odmówić odbioru do czasu usunięcia wad; w przypadku odmowy odbioru, </w:t>
      </w:r>
      <w:r w:rsidR="00235441">
        <w:rPr>
          <w:rFonts w:ascii="Times New Roman" w:hAnsi="Times New Roman" w:cs="Times New Roman"/>
          <w:sz w:val="24"/>
        </w:rPr>
        <w:t xml:space="preserve">                   </w:t>
      </w:r>
      <w:r w:rsidR="005200B2">
        <w:rPr>
          <w:rFonts w:ascii="Times New Roman" w:hAnsi="Times New Roman" w:cs="Times New Roman"/>
          <w:sz w:val="24"/>
        </w:rPr>
        <w:t>Zama</w:t>
      </w:r>
      <w:r w:rsidRPr="00611963">
        <w:rPr>
          <w:rFonts w:ascii="Times New Roman" w:hAnsi="Times New Roman" w:cs="Times New Roman"/>
          <w:sz w:val="24"/>
        </w:rPr>
        <w:t>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protokole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powód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nieodebrania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3" w:hanging="356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dokonać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wyznaczyć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zatrzymując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odpowiednią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do kosztów usunięcia wad część wynagrodzenia Wykonawcy tytułem kaucji </w:t>
      </w:r>
      <w:r w:rsidR="005200B2">
        <w:rPr>
          <w:rFonts w:ascii="Times New Roman" w:hAnsi="Times New Roman" w:cs="Times New Roman"/>
          <w:sz w:val="24"/>
        </w:rPr>
        <w:t>gwaran</w:t>
      </w:r>
      <w:r w:rsidRPr="00611963">
        <w:rPr>
          <w:rFonts w:ascii="Times New Roman" w:hAnsi="Times New Roman" w:cs="Times New Roman"/>
          <w:sz w:val="24"/>
        </w:rPr>
        <w:t>cyjnej.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Nagwek1"/>
        <w:spacing w:before="40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§5</w:t>
      </w:r>
    </w:p>
    <w:p w:rsidR="00816F9D" w:rsidRPr="00F30D6B" w:rsidRDefault="002E3F36">
      <w:pPr>
        <w:pStyle w:val="Akapitzlist"/>
        <w:numPr>
          <w:ilvl w:val="0"/>
          <w:numId w:val="7"/>
        </w:numPr>
        <w:tabs>
          <w:tab w:val="left" w:pos="415"/>
        </w:tabs>
        <w:spacing w:before="147"/>
        <w:jc w:val="both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Za</w:t>
      </w:r>
      <w:r w:rsidRPr="00F3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wykonanie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przedmiotu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umowy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strony</w:t>
      </w:r>
      <w:r w:rsidRPr="00F3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ustalają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wynagrodzenie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ryczałtowe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wysokości:</w:t>
      </w:r>
    </w:p>
    <w:p w:rsidR="00816F9D" w:rsidRPr="00F30D6B" w:rsidRDefault="002E3F36" w:rsidP="00F30D6B">
      <w:pPr>
        <w:ind w:left="143"/>
        <w:jc w:val="both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="00F30D6B"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Pr="00F30D6B">
        <w:rPr>
          <w:rFonts w:ascii="Times New Roman" w:hAnsi="Times New Roman" w:cs="Times New Roman"/>
          <w:sz w:val="24"/>
          <w:szCs w:val="24"/>
        </w:rPr>
        <w:t>…..</w:t>
      </w:r>
      <w:r w:rsidRPr="00F3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zł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brutto,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w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tym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należny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podatek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VAT</w:t>
      </w:r>
      <w:r w:rsidRPr="00F30D6B">
        <w:rPr>
          <w:rFonts w:ascii="Times New Roman" w:hAnsi="Times New Roman" w:cs="Times New Roman"/>
          <w:b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…</w:t>
      </w:r>
      <w:r w:rsidR="00F30D6B" w:rsidRPr="00F30D6B">
        <w:rPr>
          <w:rFonts w:ascii="Times New Roman" w:hAnsi="Times New Roman" w:cs="Times New Roman"/>
          <w:b/>
          <w:sz w:val="24"/>
          <w:szCs w:val="24"/>
        </w:rPr>
        <w:t>………%</w:t>
      </w:r>
      <w:r w:rsidRPr="00F30D6B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słownie:</w:t>
      </w:r>
      <w:r w:rsidR="00F30D6B" w:rsidRPr="00F30D6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  <w:r w:rsidRPr="00F30D6B">
        <w:rPr>
          <w:rFonts w:ascii="Times New Roman" w:hAnsi="Times New Roman" w:cs="Times New Roman"/>
          <w:sz w:val="24"/>
          <w:szCs w:val="24"/>
        </w:rPr>
        <w:t xml:space="preserve"> zgodnie z ofertą </w:t>
      </w:r>
      <w:r w:rsidRPr="00F30D6B">
        <w:rPr>
          <w:rFonts w:ascii="Times New Roman" w:hAnsi="Times New Roman" w:cs="Times New Roman"/>
          <w:b/>
          <w:sz w:val="24"/>
          <w:szCs w:val="24"/>
        </w:rPr>
        <w:t>Wykonawcy</w:t>
      </w:r>
      <w:r w:rsidRPr="00F30D6B">
        <w:rPr>
          <w:rFonts w:ascii="Times New Roman" w:hAnsi="Times New Roman" w:cs="Times New Roman"/>
          <w:sz w:val="24"/>
          <w:szCs w:val="24"/>
        </w:rPr>
        <w:t>, stanowiącą załącznik nr 1 do</w:t>
      </w:r>
      <w:r w:rsidRPr="00F3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niniejszej umowy. Wynagrodzenie to obejmuje zakres prac o</w:t>
      </w:r>
      <w:r w:rsidR="00581DE9">
        <w:rPr>
          <w:rFonts w:ascii="Times New Roman" w:hAnsi="Times New Roman" w:cs="Times New Roman"/>
          <w:sz w:val="24"/>
          <w:szCs w:val="24"/>
        </w:rPr>
        <w:t>kreślony w opisie przedmiotu za</w:t>
      </w:r>
      <w:r w:rsidRPr="00F30D6B">
        <w:rPr>
          <w:rFonts w:ascii="Times New Roman" w:hAnsi="Times New Roman" w:cs="Times New Roman"/>
          <w:sz w:val="24"/>
          <w:szCs w:val="24"/>
        </w:rPr>
        <w:t>mówienia</w:t>
      </w:r>
      <w:r w:rsidRPr="00F3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zawartym w zapytaniu</w:t>
      </w:r>
      <w:r w:rsidRPr="00F30D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43CF">
        <w:rPr>
          <w:rFonts w:ascii="Times New Roman" w:hAnsi="Times New Roman" w:cs="Times New Roman"/>
          <w:sz w:val="24"/>
          <w:szCs w:val="24"/>
        </w:rPr>
        <w:t>ofertowym pkt. ………..</w:t>
      </w:r>
    </w:p>
    <w:p w:rsidR="00816F9D" w:rsidRPr="00611963" w:rsidRDefault="002E3F36">
      <w:pPr>
        <w:pStyle w:val="Akapitzlist"/>
        <w:numPr>
          <w:ilvl w:val="0"/>
          <w:numId w:val="7"/>
        </w:numPr>
        <w:tabs>
          <w:tab w:val="left" w:pos="408"/>
        </w:tabs>
        <w:spacing w:before="119"/>
        <w:ind w:left="143" w:right="119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Wynagrodzenie za wykonanie przedmio</w:t>
      </w:r>
      <w:r w:rsidR="00581DE9">
        <w:rPr>
          <w:rFonts w:ascii="Times New Roman" w:hAnsi="Times New Roman" w:cs="Times New Roman"/>
          <w:sz w:val="24"/>
        </w:rPr>
        <w:t>tu umowy, o którym mowa w ust. 1</w:t>
      </w:r>
      <w:r w:rsidRPr="00611963">
        <w:rPr>
          <w:rFonts w:ascii="Times New Roman" w:hAnsi="Times New Roman" w:cs="Times New Roman"/>
          <w:sz w:val="24"/>
        </w:rPr>
        <w:t>, płatne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581DE9">
        <w:rPr>
          <w:rFonts w:ascii="Times New Roman" w:hAnsi="Times New Roman" w:cs="Times New Roman"/>
          <w:spacing w:val="1"/>
          <w:sz w:val="24"/>
        </w:rPr>
        <w:t xml:space="preserve">w </w:t>
      </w:r>
      <w:r w:rsidR="00581DE9">
        <w:rPr>
          <w:rFonts w:ascii="Times New Roman" w:hAnsi="Times New Roman" w:cs="Times New Roman"/>
          <w:sz w:val="24"/>
        </w:rPr>
        <w:t xml:space="preserve">całości po </w:t>
      </w:r>
      <w:r w:rsidRPr="00611963">
        <w:rPr>
          <w:rFonts w:ascii="Times New Roman" w:hAnsi="Times New Roman" w:cs="Times New Roman"/>
          <w:sz w:val="24"/>
        </w:rPr>
        <w:t>należytej realizacji przedmiotu zamówienia i po</w:t>
      </w:r>
      <w:r w:rsidR="00581DE9">
        <w:rPr>
          <w:rFonts w:ascii="Times New Roman" w:hAnsi="Times New Roman" w:cs="Times New Roman"/>
          <w:sz w:val="24"/>
        </w:rPr>
        <w:t>dpisaniu protokołu końcowego od</w:t>
      </w:r>
      <w:r w:rsidRPr="00611963">
        <w:rPr>
          <w:rFonts w:ascii="Times New Roman" w:hAnsi="Times New Roman" w:cs="Times New Roman"/>
          <w:sz w:val="24"/>
        </w:rPr>
        <w:t>bioru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rachunek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bankowy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581DE9">
        <w:rPr>
          <w:rFonts w:ascii="Times New Roman" w:hAnsi="Times New Roman" w:cs="Times New Roman"/>
          <w:spacing w:val="3"/>
          <w:sz w:val="24"/>
        </w:rPr>
        <w:t>…..</w:t>
      </w:r>
      <w:r w:rsidRPr="00611963">
        <w:rPr>
          <w:rFonts w:ascii="Times New Roman" w:hAnsi="Times New Roman" w:cs="Times New Roman"/>
          <w:sz w:val="24"/>
        </w:rPr>
        <w:t>…………………</w:t>
      </w:r>
      <w:r w:rsidR="00581DE9">
        <w:rPr>
          <w:rFonts w:ascii="Times New Roman" w:hAnsi="Times New Roman" w:cs="Times New Roman"/>
          <w:sz w:val="24"/>
        </w:rPr>
        <w:t>………</w:t>
      </w:r>
      <w:r w:rsidRPr="00611963">
        <w:rPr>
          <w:rFonts w:ascii="Times New Roman" w:hAnsi="Times New Roman" w:cs="Times New Roman"/>
          <w:sz w:val="24"/>
        </w:rPr>
        <w:t>……………………….</w:t>
      </w:r>
    </w:p>
    <w:p w:rsidR="00816F9D" w:rsidRPr="00611963" w:rsidRDefault="002E3F36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dwóch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transzach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zgodnie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poniższym:</w:t>
      </w:r>
    </w:p>
    <w:p w:rsidR="00816F9D" w:rsidRPr="00611963" w:rsidRDefault="002E3F36">
      <w:pPr>
        <w:pStyle w:val="Akapitzlist"/>
        <w:numPr>
          <w:ilvl w:val="1"/>
          <w:numId w:val="7"/>
        </w:numPr>
        <w:tabs>
          <w:tab w:val="left" w:pos="1279"/>
        </w:tabs>
        <w:spacing w:before="118" w:line="259" w:lineRule="auto"/>
        <w:ind w:right="119" w:hanging="36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 xml:space="preserve">I transza – </w:t>
      </w:r>
      <w:r w:rsidR="004922AC">
        <w:rPr>
          <w:rFonts w:ascii="Times New Roman" w:hAnsi="Times New Roman" w:cs="Times New Roman"/>
          <w:sz w:val="24"/>
        </w:rPr>
        <w:t>wkład własny</w:t>
      </w:r>
      <w:r w:rsidRPr="00611963">
        <w:rPr>
          <w:rFonts w:ascii="Times New Roman" w:hAnsi="Times New Roman" w:cs="Times New Roman"/>
          <w:sz w:val="24"/>
        </w:rPr>
        <w:t xml:space="preserve"> w terminie do 7 dni od dostarczenia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prawidłowo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wystawionej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VAT.</w:t>
      </w:r>
    </w:p>
    <w:p w:rsidR="00816F9D" w:rsidRPr="00611963" w:rsidRDefault="002E3F36">
      <w:pPr>
        <w:pStyle w:val="Akapitzlist"/>
        <w:numPr>
          <w:ilvl w:val="1"/>
          <w:numId w:val="7"/>
        </w:numPr>
        <w:tabs>
          <w:tab w:val="left" w:pos="1224"/>
        </w:tabs>
        <w:spacing w:before="1" w:line="259" w:lineRule="auto"/>
        <w:ind w:right="124" w:hanging="36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II transza – pozostała należność w ciągu do 21 dni, po otrzymaniu wypłaty dotacji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BGK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ramach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projektu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Rządowego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Programu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Odbudowy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Zabytków.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581DE9" w:rsidRDefault="002E3F36" w:rsidP="00581DE9">
      <w:pPr>
        <w:pStyle w:val="Akapitzlist"/>
        <w:numPr>
          <w:ilvl w:val="0"/>
          <w:numId w:val="7"/>
        </w:numPr>
        <w:tabs>
          <w:tab w:val="left" w:pos="382"/>
        </w:tabs>
        <w:spacing w:before="0"/>
        <w:ind w:left="381" w:hanging="239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może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przesłać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fakturę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elektroniczną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adres:</w:t>
      </w:r>
      <w:r w:rsidR="002E4B83">
        <w:rPr>
          <w:rFonts w:ascii="Times New Roman" w:hAnsi="Times New Roman" w:cs="Times New Roman"/>
        </w:rPr>
        <w:t xml:space="preserve"> </w:t>
      </w:r>
      <w:hyperlink r:id="rId10" w:history="1">
        <w:r w:rsidR="002E4B83" w:rsidRPr="00581DE9">
          <w:rPr>
            <w:rStyle w:val="Hipercze"/>
            <w:rFonts w:ascii="Times New Roman" w:hAnsi="Times New Roman" w:cs="Times New Roman"/>
            <w:u w:val="none"/>
          </w:rPr>
          <w:t>winet@op.pl</w:t>
        </w:r>
      </w:hyperlink>
      <w:r w:rsidR="00581DE9" w:rsidRPr="00581DE9">
        <w:rPr>
          <w:rStyle w:val="Hipercze"/>
          <w:rFonts w:ascii="Times New Roman" w:hAnsi="Times New Roman" w:cs="Times New Roman"/>
          <w:u w:val="none"/>
        </w:rPr>
        <w:t xml:space="preserve"> oraz  e.pokora@krzeszow.pl</w:t>
      </w:r>
      <w:r w:rsidR="002E4B83" w:rsidRPr="00581DE9">
        <w:rPr>
          <w:rFonts w:ascii="Times New Roman" w:hAnsi="Times New Roman" w:cs="Times New Roman"/>
        </w:rPr>
        <w:t xml:space="preserve"> </w:t>
      </w:r>
      <w:r w:rsidR="002E4B83" w:rsidRPr="00581DE9">
        <w:rPr>
          <w:rFonts w:ascii="Times New Roman" w:hAnsi="Times New Roman" w:cs="Times New Roman"/>
          <w:sz w:val="24"/>
        </w:rPr>
        <w:t xml:space="preserve"> </w:t>
      </w:r>
    </w:p>
    <w:p w:rsidR="00816F9D" w:rsidRPr="00611963" w:rsidRDefault="002E3F36">
      <w:pPr>
        <w:pStyle w:val="Akapitzlist"/>
        <w:numPr>
          <w:ilvl w:val="0"/>
          <w:numId w:val="7"/>
        </w:numPr>
        <w:tabs>
          <w:tab w:val="left" w:pos="382"/>
        </w:tabs>
        <w:spacing w:line="242" w:lineRule="auto"/>
        <w:ind w:left="426" w:right="3502" w:hanging="284"/>
        <w:rPr>
          <w:rFonts w:ascii="Times New Roman" w:hAnsi="Times New Roman" w:cs="Times New Roman"/>
          <w:sz w:val="24"/>
        </w:rPr>
      </w:pPr>
      <w:r w:rsidRPr="00581DE9">
        <w:rPr>
          <w:rFonts w:ascii="Times New Roman" w:hAnsi="Times New Roman" w:cs="Times New Roman"/>
          <w:sz w:val="24"/>
        </w:rPr>
        <w:t>Wykonawca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581DE9">
        <w:rPr>
          <w:rFonts w:ascii="Times New Roman" w:hAnsi="Times New Roman" w:cs="Times New Roman"/>
          <w:sz w:val="24"/>
        </w:rPr>
        <w:t>wystawi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fakturę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poniższymi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danymi: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Nabywca/Odbiorca:</w:t>
      </w:r>
    </w:p>
    <w:p w:rsidR="00816F9D" w:rsidRDefault="005B209D" w:rsidP="005B209D">
      <w:pPr>
        <w:pStyle w:val="Nagwek1"/>
        <w:spacing w:before="0"/>
        <w:ind w:left="0"/>
        <w:rPr>
          <w:rFonts w:ascii="Times New Roman" w:eastAsia="Times New Roman" w:hAnsi="Times New Roman" w:cs="Times New Roman"/>
          <w:lang w:eastAsia="pl-PL"/>
        </w:rPr>
      </w:pPr>
      <w:r w:rsidRPr="002B2094">
        <w:rPr>
          <w:rFonts w:ascii="Times New Roman" w:hAnsi="Times New Roman" w:cs="Times New Roman"/>
        </w:rPr>
        <w:t>Parafia Rzymskokatolicka p.w. Narodzenia NMP w Krzeszowie</w:t>
      </w:r>
      <w:r w:rsidRPr="002B2094">
        <w:rPr>
          <w:rFonts w:ascii="Times New Roman" w:hAnsi="Times New Roman" w:cs="Times New Roman"/>
        </w:rPr>
        <w:br/>
      </w:r>
      <w:r w:rsidRPr="002B2094">
        <w:rPr>
          <w:rFonts w:ascii="Times New Roman" w:eastAsia="Carlito" w:hAnsi="Times New Roman" w:cs="Times New Roman"/>
        </w:rPr>
        <w:t>ul. Kościelna 27, 37-418 Krzeszów</w:t>
      </w:r>
      <w:r>
        <w:rPr>
          <w:rFonts w:ascii="Times New Roman" w:hAnsi="Times New Roman" w:cs="Times New Roman"/>
        </w:rPr>
        <w:t xml:space="preserve">  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lang w:eastAsia="pl-PL"/>
        </w:rPr>
        <w:t>040106061</w:t>
      </w:r>
    </w:p>
    <w:p w:rsidR="00AF2C26" w:rsidRPr="002E4B83" w:rsidRDefault="00AF2C26" w:rsidP="005B209D">
      <w:pPr>
        <w:pStyle w:val="Nagwek1"/>
        <w:spacing w:before="0"/>
        <w:ind w:left="0"/>
        <w:rPr>
          <w:rFonts w:ascii="Times New Roman" w:hAnsi="Times New Roman" w:cs="Times New Roman"/>
          <w:highlight w:val="yellow"/>
        </w:rPr>
      </w:pPr>
    </w:p>
    <w:p w:rsidR="00816F9D" w:rsidRPr="00611963" w:rsidRDefault="002E3F36" w:rsidP="00AF2C26">
      <w:pPr>
        <w:pStyle w:val="Akapitzlist"/>
        <w:numPr>
          <w:ilvl w:val="0"/>
          <w:numId w:val="7"/>
        </w:numPr>
        <w:tabs>
          <w:tab w:val="left" w:pos="399"/>
        </w:tabs>
        <w:spacing w:before="0"/>
        <w:ind w:left="0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realizował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płatności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faktury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zastosowaniem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mechanizmu</w:t>
      </w:r>
      <w:r w:rsidR="00AF2C26">
        <w:rPr>
          <w:rFonts w:ascii="Times New Roman" w:hAnsi="Times New Roman" w:cs="Times New Roman"/>
          <w:spacing w:val="8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podzielo</w:t>
      </w:r>
      <w:r w:rsidRPr="00611963">
        <w:rPr>
          <w:rFonts w:ascii="Times New Roman" w:hAnsi="Times New Roman" w:cs="Times New Roman"/>
          <w:sz w:val="24"/>
        </w:rPr>
        <w:t>nej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płatności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§6</w:t>
      </w:r>
    </w:p>
    <w:p w:rsidR="00816F9D" w:rsidRPr="00611963" w:rsidRDefault="002E3F36" w:rsidP="00F94058">
      <w:pPr>
        <w:pStyle w:val="Akapitzlist"/>
        <w:numPr>
          <w:ilvl w:val="0"/>
          <w:numId w:val="6"/>
        </w:numPr>
        <w:tabs>
          <w:tab w:val="left" w:pos="466"/>
        </w:tabs>
        <w:spacing w:before="146"/>
        <w:ind w:right="121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realizuje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udziale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postanowienia:</w:t>
      </w:r>
    </w:p>
    <w:p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59"/>
        </w:tabs>
        <w:spacing w:before="119"/>
        <w:ind w:right="121" w:firstLine="35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podział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poszczególnych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</w:t>
      </w:r>
      <w:r w:rsidRPr="00611963">
        <w:rPr>
          <w:rFonts w:ascii="Times New Roman" w:hAnsi="Times New Roman" w:cs="Times New Roman"/>
          <w:spacing w:val="4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przedmiotem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pomiędzy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nimi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 Wykonawcą,</w:t>
      </w:r>
    </w:p>
    <w:p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42"/>
        </w:tabs>
        <w:spacing w:before="1" w:line="242" w:lineRule="auto"/>
        <w:ind w:right="125" w:firstLine="35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działania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zaniedbania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ponosi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odpowiedzialność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względem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jak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własne.</w:t>
      </w:r>
    </w:p>
    <w:p w:rsidR="00816F9D" w:rsidRPr="00611963" w:rsidRDefault="00816F9D">
      <w:pPr>
        <w:pStyle w:val="Tekstpodstawowy"/>
        <w:spacing w:before="8"/>
        <w:ind w:left="0"/>
        <w:jc w:val="left"/>
        <w:rPr>
          <w:rFonts w:ascii="Times New Roman" w:hAnsi="Times New Roman" w:cs="Times New Roman"/>
          <w:sz w:val="23"/>
        </w:rPr>
      </w:pPr>
    </w:p>
    <w:p w:rsidR="00816F9D" w:rsidRPr="00611963" w:rsidRDefault="002E3F36">
      <w:pPr>
        <w:pStyle w:val="Nagwek1"/>
        <w:spacing w:before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§7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zapłaci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umowną: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54"/>
        </w:tabs>
        <w:ind w:right="116" w:firstLine="42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odstąpienia od umowy przez Wykonawcę lub Zamawiającego z przyczyn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zależnych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10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1,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38"/>
        </w:tabs>
        <w:spacing w:before="0"/>
        <w:ind w:right="117" w:firstLine="42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zwłoki polegającej na niewykonaniu umowy w terminie określonym w § 4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 1 pkt 3 niniejszej umowy Zamawiający może odstąpić od umowy już w pierwszym dniu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i naliczyć karę umowną w wysokości 10 %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brutto,</w:t>
      </w:r>
      <w:r w:rsidR="001676A1">
        <w:rPr>
          <w:rFonts w:ascii="Times New Roman" w:hAnsi="Times New Roman" w:cs="Times New Roman"/>
          <w:sz w:val="24"/>
        </w:rPr>
        <w:t xml:space="preserve">                           </w:t>
      </w:r>
      <w:r w:rsidRPr="00611963">
        <w:rPr>
          <w:rFonts w:ascii="Times New Roman" w:hAnsi="Times New Roman" w:cs="Times New Roman"/>
          <w:sz w:val="24"/>
        </w:rPr>
        <w:t xml:space="preserve">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59"/>
        </w:tabs>
        <w:spacing w:before="0"/>
        <w:ind w:right="116" w:firstLine="42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nieskorzystania z uprawnienia wskazanego w pkt. 2 od pierwszego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wykonania zamówienia Zamawiający nalicza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 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0,2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3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Tekstpodstawowy"/>
        <w:spacing w:before="40"/>
        <w:ind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całkowitego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umowy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bądź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jej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rozwiązania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wyniku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(kara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wysokości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obowiązuje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również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przypadku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-3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usunięcia wad i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usterek),</w:t>
      </w:r>
    </w:p>
    <w:p w:rsidR="00816F9D" w:rsidRPr="00611963" w:rsidRDefault="002E3F36">
      <w:pPr>
        <w:pStyle w:val="Akapitzlist"/>
        <w:numPr>
          <w:ilvl w:val="0"/>
          <w:numId w:val="4"/>
        </w:numPr>
        <w:tabs>
          <w:tab w:val="left" w:pos="831"/>
        </w:tabs>
        <w:spacing w:before="0"/>
        <w:ind w:right="116" w:firstLine="427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 przypadku nieprzejęcia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 xml:space="preserve"> w terminie wskazanym w §4 ust. 1 pkt 1 z winy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 w wysokości 0,1%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 o którym mowa w § 5 ust. 1za 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:rsidR="00816F9D" w:rsidRPr="00611963" w:rsidRDefault="002E3F36">
      <w:pPr>
        <w:pStyle w:val="Akapitzlist"/>
        <w:numPr>
          <w:ilvl w:val="0"/>
          <w:numId w:val="4"/>
        </w:numPr>
        <w:tabs>
          <w:tab w:val="left" w:pos="826"/>
        </w:tabs>
        <w:spacing w:before="0"/>
        <w:ind w:right="126" w:firstLine="424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nierozpoczęcia robót w terminie wskazanym w §4 ust. 1 pkt 2 w wysokości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0,1%</w:t>
      </w:r>
      <w:r w:rsidRPr="00611963">
        <w:rPr>
          <w:rFonts w:ascii="Times New Roman" w:hAnsi="Times New Roman" w:cs="Times New Roman"/>
          <w:spacing w:val="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403"/>
        </w:tabs>
        <w:spacing w:before="119"/>
        <w:ind w:left="143" w:right="11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Zamawiającemu przysługuje prawo potrącenia kar umownych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 wynagrodzenia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538"/>
        </w:tabs>
        <w:ind w:left="143" w:right="116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dotychczasowo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potrącenia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sumy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przysługującej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tytułu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rozliczenia.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413"/>
        </w:tabs>
        <w:spacing w:before="122"/>
        <w:ind w:left="143" w:right="120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zapłaci Wykonawcy karę umowną w przypadku odstąpienia od umowy 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lub Wykonawcę z przyczyn, za które odpowiada Zamawiający w wysokości </w:t>
      </w:r>
      <w:r w:rsidR="001676A1">
        <w:rPr>
          <w:rFonts w:ascii="Times New Roman" w:hAnsi="Times New Roman" w:cs="Times New Roman"/>
          <w:sz w:val="24"/>
        </w:rPr>
        <w:t xml:space="preserve">                  </w:t>
      </w:r>
      <w:r w:rsidRPr="00611963">
        <w:rPr>
          <w:rFonts w:ascii="Times New Roman" w:hAnsi="Times New Roman" w:cs="Times New Roman"/>
          <w:sz w:val="24"/>
        </w:rPr>
        <w:t>10 %</w:t>
      </w:r>
      <w:r w:rsidRPr="00611963">
        <w:rPr>
          <w:rFonts w:ascii="Times New Roman" w:hAnsi="Times New Roman" w:cs="Times New Roman"/>
          <w:spacing w:val="-53"/>
          <w:sz w:val="24"/>
        </w:rPr>
        <w:t xml:space="preserve"> </w:t>
      </w:r>
      <w:r w:rsidR="001676A1">
        <w:rPr>
          <w:rFonts w:ascii="Times New Roman" w:hAnsi="Times New Roman" w:cs="Times New Roman"/>
          <w:spacing w:val="-53"/>
          <w:sz w:val="24"/>
        </w:rPr>
        <w:t xml:space="preserve">          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 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 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§8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08"/>
        </w:tabs>
        <w:spacing w:before="146"/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 od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 leżących po stronie Wykonawcy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31"/>
        </w:tabs>
        <w:ind w:right="123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najmniej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dni,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liczonych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907"/>
        </w:tabs>
        <w:spacing w:before="0"/>
        <w:ind w:right="124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ujawnienia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nienadających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usunięcia,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uniemożliwiających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właściwe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użytkowanie 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37"/>
        </w:tabs>
        <w:spacing w:before="119"/>
        <w:ind w:right="12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wyznaczeniu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terminu,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jeśli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98"/>
        </w:tabs>
        <w:ind w:right="121" w:hanging="281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zaprzestał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 wyjątkiem przyczyn spowodowanych siłą wyższą, zaś przerwa ta trwa dłużej niż 30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9"/>
        </w:tabs>
        <w:spacing w:before="2"/>
        <w:ind w:right="123" w:hanging="281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nie usunął istotnych wad przedmiotu umowy w terminie wyznaczonym w protokole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95"/>
        </w:tabs>
        <w:spacing w:before="0"/>
        <w:ind w:right="118" w:hanging="281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postanowieniami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sposób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wadliwy,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sztuką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rzemiosła</w:t>
      </w:r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dopuszczenia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stosowania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nienależycie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</w:t>
      </w:r>
      <w:r w:rsidR="007701CE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zobowiązania umowne, a także zalega bądź opóźnia się z zapłatą wynagrodzenia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rzecz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61"/>
        </w:tabs>
        <w:spacing w:before="119"/>
        <w:ind w:right="119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wszczęcia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układowego lub likwidacyjnego Wykonawcy.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94"/>
        </w:tabs>
        <w:ind w:right="119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razie istotnej zmiany okoliczności powodującej, że wykonanie umowy nie leży w interesie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publicznym,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można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było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chwili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zawarcia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 prawo odstąpienia od umowy w terminie 30 dni od dnia powzięcia wiadomości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tych okolicznościach.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96"/>
        </w:tabs>
        <w:spacing w:before="122"/>
        <w:ind w:left="395" w:hanging="253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przypadku,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4,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jedynie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żądać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Tekstpodstawowy"/>
        <w:spacing w:before="4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należnego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mu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tytułu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części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85"/>
        </w:tabs>
        <w:ind w:right="123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ind w:left="863" w:right="118" w:hanging="36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sporządzenia   przy   udziale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Zamawiającego,   protokołu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inwentaryzacyjnego    </w:t>
      </w:r>
      <w:r w:rsidR="007701CE">
        <w:rPr>
          <w:rFonts w:ascii="Times New Roman" w:hAnsi="Times New Roman" w:cs="Times New Roman"/>
          <w:sz w:val="24"/>
        </w:rPr>
        <w:t>prac w</w:t>
      </w:r>
      <w:r w:rsidRPr="00611963">
        <w:rPr>
          <w:rFonts w:ascii="Times New Roman" w:hAnsi="Times New Roman" w:cs="Times New Roman"/>
          <w:sz w:val="24"/>
        </w:rPr>
        <w:t xml:space="preserve"> toku, materiałów i urządzeń znajdujących się na terenie budowy według stanu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odstąpienia,   pod   kontrolą   upoważnionych   przedstawicieli   Zamawiającego.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 przypadku, gdy Wykonawca nie sporządzi ww. protokołu, Zamawiający 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zlecić jego wykonanie innemu podmiotowi na koszt Wykonawcy, a Wykonawca nie 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kwestionować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jego zapisów;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right="123" w:hanging="36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zabezpieczenia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znajdujących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budowy,</w:t>
      </w:r>
    </w:p>
    <w:p w:rsidR="00816F9D" w:rsidRPr="00611963" w:rsidRDefault="002E3F36">
      <w:pPr>
        <w:pStyle w:val="Tekstpodstawowy"/>
        <w:spacing w:line="242" w:lineRule="auto"/>
        <w:ind w:left="863"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uzgodnionym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Zamawiającym,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na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koszt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strony,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która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spowodowała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odstąpienie;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56" w:right="123" w:hanging="356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pisemnego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wezwania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   do    dokonania    odbioru   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z w:val="24"/>
        </w:rPr>
        <w:t xml:space="preserve">    w    toku,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="007701CE">
        <w:rPr>
          <w:rFonts w:ascii="Times New Roman" w:hAnsi="Times New Roman" w:cs="Times New Roman"/>
          <w:spacing w:val="-52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w</w:t>
      </w:r>
      <w:r w:rsidR="007701CE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wyznaczonym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83"/>
        </w:tabs>
        <w:spacing w:before="115"/>
        <w:ind w:right="126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 w:line="293" w:lineRule="exact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dokonania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wykonanych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zabezpieczających;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przejęcia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zapłaty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wynagrodzenia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faktycznie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wykonaną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część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82"/>
        </w:tabs>
        <w:ind w:left="381" w:hanging="239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Odstąpienie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84"/>
        </w:tabs>
        <w:ind w:right="11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postanawiają,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pełni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zachowują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moc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jej postanowienia, co do robót zrealizowanych i odebranych przez Zamawiającego do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naliczania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umownych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postanowień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§9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18"/>
        </w:tabs>
        <w:spacing w:before="147" w:line="242" w:lineRule="auto"/>
        <w:ind w:right="118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Zakazuje się istotnych zmian postanowień zawartej umowy w stosunku do treści oferty,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zastrzeżeniem ust.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3,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6,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06"/>
        </w:tabs>
        <w:spacing w:before="116"/>
        <w:ind w:right="12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Dopuszcza się istotne zmiany postanowień zawartej umowy, w stosunku do treści oferty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przynajmniej jednego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poniższych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powodów:</w:t>
      </w:r>
    </w:p>
    <w:p w:rsidR="00816F9D" w:rsidRPr="00611963" w:rsidRDefault="002E3F36" w:rsidP="00685AE1">
      <w:pPr>
        <w:pStyle w:val="Tekstpodstawowy"/>
        <w:spacing w:before="12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zamówienia;</w:t>
      </w:r>
    </w:p>
    <w:p w:rsidR="00816F9D" w:rsidRPr="00611963" w:rsidRDefault="002E3F36" w:rsidP="00685AE1">
      <w:pPr>
        <w:pStyle w:val="Tekstpodstawowy"/>
        <w:ind w:right="12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adekwatnych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przedmiotu zamówienia wynikających z wprowadzonych zmian do wniosku o dofinansowanie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zadani;</w:t>
      </w:r>
    </w:p>
    <w:p w:rsidR="00816F9D" w:rsidRPr="00611963" w:rsidRDefault="002E3F36" w:rsidP="00685AE1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obiektywnych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niezależnych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od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Zamawiającego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Wykonawcy;</w:t>
      </w:r>
    </w:p>
    <w:p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okoliczności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będących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wynikiem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działania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siły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wyższej;</w:t>
      </w:r>
    </w:p>
    <w:p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zmiany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istotnych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regulacji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prawnych;</w:t>
      </w:r>
    </w:p>
    <w:p w:rsidR="00816F9D" w:rsidRPr="00611963" w:rsidRDefault="002E3F36" w:rsidP="00685AE1">
      <w:pPr>
        <w:pStyle w:val="Tekstpodstawowy"/>
        <w:ind w:right="117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odmowy lub wydłużenia terminów wydania przez organy administracji lub inne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podmioty wymaganych decyzji, zezwoleń, uzgodnień z przyczyn niezawinionych przez </w:t>
      </w:r>
      <w:r w:rsidR="00685AE1">
        <w:rPr>
          <w:rFonts w:ascii="Times New Roman" w:hAnsi="Times New Roman" w:cs="Times New Roman"/>
        </w:rPr>
        <w:t xml:space="preserve">                    Wyko</w:t>
      </w:r>
      <w:r w:rsidRPr="00611963">
        <w:rPr>
          <w:rFonts w:ascii="Times New Roman" w:hAnsi="Times New Roman" w:cs="Times New Roman"/>
        </w:rPr>
        <w:t>nawcę;</w:t>
      </w:r>
    </w:p>
    <w:p w:rsidR="00816F9D" w:rsidRPr="00611963" w:rsidRDefault="002E3F36" w:rsidP="00685AE1">
      <w:pPr>
        <w:pStyle w:val="Tekstpodstawowy"/>
        <w:spacing w:line="242" w:lineRule="auto"/>
        <w:ind w:right="11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przyczyn związanych z procedurami rozliczenia</w:t>
      </w:r>
      <w:r w:rsidR="00685AE1">
        <w:rPr>
          <w:rFonts w:ascii="Times New Roman" w:hAnsi="Times New Roman" w:cs="Times New Roman"/>
        </w:rPr>
        <w:t xml:space="preserve"> dofinansowania zadania ze środ</w:t>
      </w:r>
      <w:r w:rsidRPr="00611963">
        <w:rPr>
          <w:rFonts w:ascii="Times New Roman" w:hAnsi="Times New Roman" w:cs="Times New Roman"/>
        </w:rPr>
        <w:t>ków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Rządowego Programu Odbudowy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Zabytków.</w:t>
      </w:r>
    </w:p>
    <w:p w:rsidR="00816F9D" w:rsidRPr="00AA72CD" w:rsidRDefault="002E3F36" w:rsidP="00AA72CD">
      <w:pPr>
        <w:pStyle w:val="Akapitzlist"/>
        <w:numPr>
          <w:ilvl w:val="0"/>
          <w:numId w:val="2"/>
        </w:numPr>
        <w:tabs>
          <w:tab w:val="left" w:pos="399"/>
        </w:tabs>
        <w:spacing w:before="116"/>
        <w:ind w:right="117" w:firstLine="0"/>
        <w:jc w:val="both"/>
        <w:rPr>
          <w:rFonts w:ascii="Times New Roman" w:hAnsi="Times New Roman" w:cs="Times New Roman"/>
          <w:sz w:val="24"/>
        </w:rPr>
        <w:sectPr w:rsidR="00816F9D" w:rsidRPr="00AA72CD">
          <w:pgSz w:w="11910" w:h="16840"/>
          <w:pgMar w:top="1220" w:right="1180" w:bottom="1200" w:left="1160" w:header="0" w:footer="1008" w:gutter="0"/>
          <w:cols w:space="708"/>
        </w:sectPr>
      </w:pPr>
      <w:r w:rsidRPr="00611963">
        <w:rPr>
          <w:rFonts w:ascii="Times New Roman" w:hAnsi="Times New Roman" w:cs="Times New Roman"/>
          <w:sz w:val="24"/>
        </w:rPr>
        <w:t>Dopuszcza się możliwość zmiany terminu wykonania przedmiotu umowy, w szczególności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niezależnych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np.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powodu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AA72CD">
        <w:rPr>
          <w:rFonts w:ascii="Times New Roman" w:hAnsi="Times New Roman" w:cs="Times New Roman"/>
          <w:sz w:val="24"/>
        </w:rPr>
        <w:t>nie</w:t>
      </w:r>
    </w:p>
    <w:p w:rsidR="00816F9D" w:rsidRPr="00611963" w:rsidRDefault="002E3F36" w:rsidP="00AA72CD">
      <w:pPr>
        <w:pStyle w:val="Tekstpodstawowy"/>
        <w:spacing w:before="40"/>
        <w:ind w:left="0" w:right="124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sprzyjających warunków pogodowych, gdyby dalsza realizac</w:t>
      </w:r>
      <w:r w:rsidR="00AA72CD">
        <w:rPr>
          <w:rFonts w:ascii="Times New Roman" w:hAnsi="Times New Roman" w:cs="Times New Roman"/>
        </w:rPr>
        <w:t>ja prac budowlanych mogła spowo</w:t>
      </w:r>
      <w:r w:rsidRPr="00611963">
        <w:rPr>
          <w:rFonts w:ascii="Times New Roman" w:hAnsi="Times New Roman" w:cs="Times New Roman"/>
        </w:rPr>
        <w:t>dować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niekorzystne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dla obiektu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konsekwencje.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394"/>
        </w:tabs>
        <w:ind w:right="119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Wydłużenie terminu wykonania przedmiotu umowy na wniosek Wykonawcy będzie możliwe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wyłącznie po uzyskaniu pisemnej zgody Zamawiającego i będzie możliwe wyłącznie w sytuacji,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konieczność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wydłużenia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tego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wynika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obiektywnych.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08"/>
        </w:tabs>
        <w:ind w:right="127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 umowy, o których mowa w ust. 2, ust. 3 i ust.4 nie mogą powodować zwiększenia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389"/>
        </w:tabs>
        <w:spacing w:before="119"/>
        <w:ind w:right="119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Zmiany umowy, o których mowa w ust. 2, ust. 3 i ust. 4 </w:t>
      </w:r>
      <w:r w:rsidR="006B1608">
        <w:rPr>
          <w:rFonts w:ascii="Times New Roman" w:hAnsi="Times New Roman" w:cs="Times New Roman"/>
          <w:sz w:val="24"/>
        </w:rPr>
        <w:t>wymagają zgody obydwu stron umo</w:t>
      </w:r>
      <w:r w:rsidRPr="00611963">
        <w:rPr>
          <w:rFonts w:ascii="Times New Roman" w:hAnsi="Times New Roman" w:cs="Times New Roman"/>
          <w:sz w:val="24"/>
        </w:rPr>
        <w:t>wy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Nagwek1"/>
        <w:ind w:left="62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§10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11"/>
        </w:tabs>
        <w:spacing w:before="147"/>
        <w:ind w:right="118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Spory wynikające z wykonania niniejszej umowy rozstrzygane będą przez sąd właściwy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siedziby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15"/>
        </w:tabs>
        <w:spacing w:before="122"/>
        <w:ind w:right="114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 mają obowiązek przed skierowaniem sprawy do sądu przeprowadzić 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negocjacyjne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celem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załatwienia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(nie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oznacza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zapisu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sąd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polubowny).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382"/>
        </w:tabs>
        <w:spacing w:before="119"/>
        <w:ind w:left="381" w:hanging="239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49"/>
        </w:tabs>
        <w:ind w:right="125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sprawach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uregulowanych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przepisy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Kodeksu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cywilnego.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08"/>
        </w:tabs>
        <w:ind w:right="116" w:firstLine="0"/>
        <w:jc w:val="both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Umowa została sporządzona w 3 egzemplarzach, z czego 2 egzemplarze przeznacza się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i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egzemplarz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 Wykonawcy.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816F9D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33"/>
        </w:rPr>
      </w:pPr>
    </w:p>
    <w:p w:rsidR="00816F9D" w:rsidRPr="00611963" w:rsidRDefault="002E3F36">
      <w:pPr>
        <w:pStyle w:val="Tekstpodstawowy"/>
        <w:tabs>
          <w:tab w:val="left" w:pos="7801"/>
        </w:tabs>
        <w:ind w:left="0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ZAMAWIAJĄCY:</w:t>
      </w:r>
      <w:r w:rsidRPr="00611963">
        <w:rPr>
          <w:rFonts w:ascii="Times New Roman" w:hAnsi="Times New Roman" w:cs="Times New Roman"/>
        </w:rPr>
        <w:tab/>
        <w:t>WYKONAWCA: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BE0858" w:rsidP="00BE0858">
      <w:pPr>
        <w:pStyle w:val="Tekstpodstawowy"/>
        <w:tabs>
          <w:tab w:val="left" w:pos="7691"/>
        </w:tabs>
        <w:spacing w:before="149"/>
        <w:ind w:left="0" w:right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………………………………………...                                            </w:t>
      </w:r>
      <w:r w:rsidR="002E3F36" w:rsidRPr="0061196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  <w:r w:rsidR="002E3F36" w:rsidRPr="00611963">
        <w:rPr>
          <w:rFonts w:ascii="Times New Roman" w:hAnsi="Times New Roman" w:cs="Times New Roman"/>
        </w:rPr>
        <w:t>……………....</w:t>
      </w:r>
    </w:p>
    <w:sectPr w:rsidR="00816F9D" w:rsidRPr="00611963">
      <w:pgSz w:w="11910" w:h="16840"/>
      <w:pgMar w:top="1220" w:right="1180" w:bottom="1200" w:left="1160" w:header="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D2" w:rsidRDefault="000A42D2">
      <w:r>
        <w:separator/>
      </w:r>
    </w:p>
  </w:endnote>
  <w:endnote w:type="continuationSeparator" w:id="0">
    <w:p w:rsidR="000A42D2" w:rsidRDefault="000A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9D" w:rsidRDefault="00AC63C5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6624955</wp:posOffset>
              </wp:positionH>
              <wp:positionV relativeFrom="page">
                <wp:posOffset>9911080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F9D" w:rsidRDefault="002E3F3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37B">
                            <w:rPr>
                              <w:rFonts w:ascii="Arial MT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65pt;margin-top:780.4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k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tPS8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DRWx/m4gAAAA8BAAAP&#10;AAAAZHJzL2Rvd25yZXYueG1sTI/BTsMwEETvSPyDtUjcqF1aQpvGqSoEJyTUNBw4OrGbWI3XIXbb&#10;8PdsTnDb2R3Nvsm2o+vYxQzBepQwnwlgBmuvLTYSPsu3hxWwEBVq1Xk0En5MgG1+e5OpVPsrFuZy&#10;iA2jEAypktDG2Kech7o1ToWZ7w3S7egHpyLJoeF6UFcKdx1/FCLhTlmkD63qzUtr6tPh7CTsvrB4&#10;td8f1b44FrYs1wLfk5OU93fjbgMsmjH+mWHCJ3TIianyZ9SBdaTFcrEgL01PiaAWk0ckyRJYNe1W&#10;z3Pgecb/98h/AQAA//8DAFBLAQItABQABgAIAAAAIQC2gziS/gAAAOEBAAATAAAAAAAAAAAAAAAA&#10;AAAAAABbQ29udGVudF9UeXBlc10ueG1sUEsBAi0AFAAGAAgAAAAhADj9If/WAAAAlAEAAAsAAAAA&#10;AAAAAAAAAAAALwEAAF9yZWxzLy5yZWxzUEsBAi0AFAAGAAgAAAAhAJGTLKSqAgAAqAUAAA4AAAAA&#10;AAAAAAAAAAAALgIAAGRycy9lMm9Eb2MueG1sUEsBAi0AFAAGAAgAAAAhANFbH+biAAAADwEAAA8A&#10;AAAAAAAAAAAAAAAABAUAAGRycy9kb3ducmV2LnhtbFBLBQYAAAAABAAEAPMAAAATBgAAAAA=&#10;" filled="f" stroked="f">
              <v:textbox inset="0,0,0,0">
                <w:txbxContent>
                  <w:p w:rsidR="00816F9D" w:rsidRDefault="002E3F36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037B">
                      <w:rPr>
                        <w:rFonts w:ascii="Arial MT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D2" w:rsidRDefault="000A42D2">
      <w:r>
        <w:separator/>
      </w:r>
    </w:p>
  </w:footnote>
  <w:footnote w:type="continuationSeparator" w:id="0">
    <w:p w:rsidR="000A42D2" w:rsidRDefault="000A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2E0"/>
    <w:multiLevelType w:val="hybridMultilevel"/>
    <w:tmpl w:val="DC74E700"/>
    <w:lvl w:ilvl="0" w:tplc="77BA9276">
      <w:start w:val="5"/>
      <w:numFmt w:val="decimal"/>
      <w:lvlText w:val="%1)"/>
      <w:lvlJc w:val="left"/>
      <w:pPr>
        <w:ind w:left="143" w:hanging="260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5B3463B8">
      <w:numFmt w:val="bullet"/>
      <w:lvlText w:val="•"/>
      <w:lvlJc w:val="left"/>
      <w:pPr>
        <w:ind w:left="1082" w:hanging="260"/>
      </w:pPr>
      <w:rPr>
        <w:rFonts w:hint="default"/>
        <w:lang w:val="pl-PL" w:eastAsia="en-US" w:bidi="ar-SA"/>
      </w:rPr>
    </w:lvl>
    <w:lvl w:ilvl="2" w:tplc="1BF62984">
      <w:numFmt w:val="bullet"/>
      <w:lvlText w:val="•"/>
      <w:lvlJc w:val="left"/>
      <w:pPr>
        <w:ind w:left="2024" w:hanging="260"/>
      </w:pPr>
      <w:rPr>
        <w:rFonts w:hint="default"/>
        <w:lang w:val="pl-PL" w:eastAsia="en-US" w:bidi="ar-SA"/>
      </w:rPr>
    </w:lvl>
    <w:lvl w:ilvl="3" w:tplc="F5987A8C">
      <w:numFmt w:val="bullet"/>
      <w:lvlText w:val="•"/>
      <w:lvlJc w:val="left"/>
      <w:pPr>
        <w:ind w:left="2967" w:hanging="260"/>
      </w:pPr>
      <w:rPr>
        <w:rFonts w:hint="default"/>
        <w:lang w:val="pl-PL" w:eastAsia="en-US" w:bidi="ar-SA"/>
      </w:rPr>
    </w:lvl>
    <w:lvl w:ilvl="4" w:tplc="BEE62D7A">
      <w:numFmt w:val="bullet"/>
      <w:lvlText w:val="•"/>
      <w:lvlJc w:val="left"/>
      <w:pPr>
        <w:ind w:left="3909" w:hanging="260"/>
      </w:pPr>
      <w:rPr>
        <w:rFonts w:hint="default"/>
        <w:lang w:val="pl-PL" w:eastAsia="en-US" w:bidi="ar-SA"/>
      </w:rPr>
    </w:lvl>
    <w:lvl w:ilvl="5" w:tplc="00923350">
      <w:numFmt w:val="bullet"/>
      <w:lvlText w:val="•"/>
      <w:lvlJc w:val="left"/>
      <w:pPr>
        <w:ind w:left="4852" w:hanging="260"/>
      </w:pPr>
      <w:rPr>
        <w:rFonts w:hint="default"/>
        <w:lang w:val="pl-PL" w:eastAsia="en-US" w:bidi="ar-SA"/>
      </w:rPr>
    </w:lvl>
    <w:lvl w:ilvl="6" w:tplc="D9BE1126">
      <w:numFmt w:val="bullet"/>
      <w:lvlText w:val="•"/>
      <w:lvlJc w:val="left"/>
      <w:pPr>
        <w:ind w:left="5794" w:hanging="260"/>
      </w:pPr>
      <w:rPr>
        <w:rFonts w:hint="default"/>
        <w:lang w:val="pl-PL" w:eastAsia="en-US" w:bidi="ar-SA"/>
      </w:rPr>
    </w:lvl>
    <w:lvl w:ilvl="7" w:tplc="636C9A9A">
      <w:numFmt w:val="bullet"/>
      <w:lvlText w:val="•"/>
      <w:lvlJc w:val="left"/>
      <w:pPr>
        <w:ind w:left="6736" w:hanging="260"/>
      </w:pPr>
      <w:rPr>
        <w:rFonts w:hint="default"/>
        <w:lang w:val="pl-PL" w:eastAsia="en-US" w:bidi="ar-SA"/>
      </w:rPr>
    </w:lvl>
    <w:lvl w:ilvl="8" w:tplc="ABFC6834">
      <w:numFmt w:val="bullet"/>
      <w:lvlText w:val="•"/>
      <w:lvlJc w:val="left"/>
      <w:pPr>
        <w:ind w:left="767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4D75C3E"/>
    <w:multiLevelType w:val="hybridMultilevel"/>
    <w:tmpl w:val="B3B47F20"/>
    <w:lvl w:ilvl="0" w:tplc="5986CD8C">
      <w:start w:val="1"/>
      <w:numFmt w:val="decimal"/>
      <w:lvlText w:val="%1)"/>
      <w:lvlJc w:val="left"/>
      <w:pPr>
        <w:ind w:left="575" w:hanging="221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BF2693E6">
      <w:numFmt w:val="bullet"/>
      <w:lvlText w:val="•"/>
      <w:lvlJc w:val="left"/>
      <w:pPr>
        <w:ind w:left="1478" w:hanging="221"/>
      </w:pPr>
      <w:rPr>
        <w:rFonts w:hint="default"/>
        <w:lang w:val="pl-PL" w:eastAsia="en-US" w:bidi="ar-SA"/>
      </w:rPr>
    </w:lvl>
    <w:lvl w:ilvl="2" w:tplc="884071D2">
      <w:numFmt w:val="bullet"/>
      <w:lvlText w:val="•"/>
      <w:lvlJc w:val="left"/>
      <w:pPr>
        <w:ind w:left="2376" w:hanging="221"/>
      </w:pPr>
      <w:rPr>
        <w:rFonts w:hint="default"/>
        <w:lang w:val="pl-PL" w:eastAsia="en-US" w:bidi="ar-SA"/>
      </w:rPr>
    </w:lvl>
    <w:lvl w:ilvl="3" w:tplc="F8D23B8C">
      <w:numFmt w:val="bullet"/>
      <w:lvlText w:val="•"/>
      <w:lvlJc w:val="left"/>
      <w:pPr>
        <w:ind w:left="3275" w:hanging="221"/>
      </w:pPr>
      <w:rPr>
        <w:rFonts w:hint="default"/>
        <w:lang w:val="pl-PL" w:eastAsia="en-US" w:bidi="ar-SA"/>
      </w:rPr>
    </w:lvl>
    <w:lvl w:ilvl="4" w:tplc="CE1248BC">
      <w:numFmt w:val="bullet"/>
      <w:lvlText w:val="•"/>
      <w:lvlJc w:val="left"/>
      <w:pPr>
        <w:ind w:left="4173" w:hanging="221"/>
      </w:pPr>
      <w:rPr>
        <w:rFonts w:hint="default"/>
        <w:lang w:val="pl-PL" w:eastAsia="en-US" w:bidi="ar-SA"/>
      </w:rPr>
    </w:lvl>
    <w:lvl w:ilvl="5" w:tplc="AB882D5C">
      <w:numFmt w:val="bullet"/>
      <w:lvlText w:val="•"/>
      <w:lvlJc w:val="left"/>
      <w:pPr>
        <w:ind w:left="5072" w:hanging="221"/>
      </w:pPr>
      <w:rPr>
        <w:rFonts w:hint="default"/>
        <w:lang w:val="pl-PL" w:eastAsia="en-US" w:bidi="ar-SA"/>
      </w:rPr>
    </w:lvl>
    <w:lvl w:ilvl="6" w:tplc="7E58915A">
      <w:numFmt w:val="bullet"/>
      <w:lvlText w:val="•"/>
      <w:lvlJc w:val="left"/>
      <w:pPr>
        <w:ind w:left="5970" w:hanging="221"/>
      </w:pPr>
      <w:rPr>
        <w:rFonts w:hint="default"/>
        <w:lang w:val="pl-PL" w:eastAsia="en-US" w:bidi="ar-SA"/>
      </w:rPr>
    </w:lvl>
    <w:lvl w:ilvl="7" w:tplc="AFAA86F8">
      <w:numFmt w:val="bullet"/>
      <w:lvlText w:val="•"/>
      <w:lvlJc w:val="left"/>
      <w:pPr>
        <w:ind w:left="6868" w:hanging="221"/>
      </w:pPr>
      <w:rPr>
        <w:rFonts w:hint="default"/>
        <w:lang w:val="pl-PL" w:eastAsia="en-US" w:bidi="ar-SA"/>
      </w:rPr>
    </w:lvl>
    <w:lvl w:ilvl="8" w:tplc="6C987D60">
      <w:numFmt w:val="bullet"/>
      <w:lvlText w:val="•"/>
      <w:lvlJc w:val="left"/>
      <w:pPr>
        <w:ind w:left="7767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0B532DE6"/>
    <w:multiLevelType w:val="hybridMultilevel"/>
    <w:tmpl w:val="F8962DA4"/>
    <w:lvl w:ilvl="0" w:tplc="C5943386">
      <w:start w:val="1"/>
      <w:numFmt w:val="decimal"/>
      <w:lvlText w:val="%1."/>
      <w:lvlJc w:val="left"/>
      <w:pPr>
        <w:ind w:left="381" w:hanging="238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6C6AAF34">
      <w:start w:val="1"/>
      <w:numFmt w:val="decimal"/>
      <w:lvlText w:val="%2)"/>
      <w:lvlJc w:val="left"/>
      <w:pPr>
        <w:ind w:left="143" w:hanging="284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911EA880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3" w:tplc="EAB01636">
      <w:numFmt w:val="bullet"/>
      <w:lvlText w:val="•"/>
      <w:lvlJc w:val="left"/>
      <w:pPr>
        <w:ind w:left="2420" w:hanging="284"/>
      </w:pPr>
      <w:rPr>
        <w:rFonts w:hint="default"/>
        <w:lang w:val="pl-PL" w:eastAsia="en-US" w:bidi="ar-SA"/>
      </w:rPr>
    </w:lvl>
    <w:lvl w:ilvl="4" w:tplc="89F05CDA">
      <w:numFmt w:val="bullet"/>
      <w:lvlText w:val="•"/>
      <w:lvlJc w:val="left"/>
      <w:pPr>
        <w:ind w:left="3441" w:hanging="284"/>
      </w:pPr>
      <w:rPr>
        <w:rFonts w:hint="default"/>
        <w:lang w:val="pl-PL" w:eastAsia="en-US" w:bidi="ar-SA"/>
      </w:rPr>
    </w:lvl>
    <w:lvl w:ilvl="5" w:tplc="917EF504">
      <w:numFmt w:val="bullet"/>
      <w:lvlText w:val="•"/>
      <w:lvlJc w:val="left"/>
      <w:pPr>
        <w:ind w:left="4461" w:hanging="284"/>
      </w:pPr>
      <w:rPr>
        <w:rFonts w:hint="default"/>
        <w:lang w:val="pl-PL" w:eastAsia="en-US" w:bidi="ar-SA"/>
      </w:rPr>
    </w:lvl>
    <w:lvl w:ilvl="6" w:tplc="48BE3342">
      <w:numFmt w:val="bullet"/>
      <w:lvlText w:val="•"/>
      <w:lvlJc w:val="left"/>
      <w:pPr>
        <w:ind w:left="5482" w:hanging="284"/>
      </w:pPr>
      <w:rPr>
        <w:rFonts w:hint="default"/>
        <w:lang w:val="pl-PL" w:eastAsia="en-US" w:bidi="ar-SA"/>
      </w:rPr>
    </w:lvl>
    <w:lvl w:ilvl="7" w:tplc="E0A477F0">
      <w:numFmt w:val="bullet"/>
      <w:lvlText w:val="•"/>
      <w:lvlJc w:val="left"/>
      <w:pPr>
        <w:ind w:left="6502" w:hanging="284"/>
      </w:pPr>
      <w:rPr>
        <w:rFonts w:hint="default"/>
        <w:lang w:val="pl-PL" w:eastAsia="en-US" w:bidi="ar-SA"/>
      </w:rPr>
    </w:lvl>
    <w:lvl w:ilvl="8" w:tplc="CA70C920">
      <w:numFmt w:val="bullet"/>
      <w:lvlText w:val="•"/>
      <w:lvlJc w:val="left"/>
      <w:pPr>
        <w:ind w:left="752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92C64FA"/>
    <w:multiLevelType w:val="hybridMultilevel"/>
    <w:tmpl w:val="52004880"/>
    <w:lvl w:ilvl="0" w:tplc="EB6E9204">
      <w:start w:val="1"/>
      <w:numFmt w:val="decimal"/>
      <w:lvlText w:val="%1."/>
      <w:lvlJc w:val="left"/>
      <w:pPr>
        <w:ind w:left="143" w:hanging="418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222D9CC">
      <w:numFmt w:val="bullet"/>
      <w:lvlText w:val="-"/>
      <w:lvlJc w:val="left"/>
      <w:pPr>
        <w:ind w:left="570" w:hanging="16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018EE8A">
      <w:numFmt w:val="bullet"/>
      <w:lvlText w:val="•"/>
      <w:lvlJc w:val="left"/>
      <w:pPr>
        <w:ind w:left="1578" w:hanging="166"/>
      </w:pPr>
      <w:rPr>
        <w:rFonts w:hint="default"/>
        <w:lang w:val="pl-PL" w:eastAsia="en-US" w:bidi="ar-SA"/>
      </w:rPr>
    </w:lvl>
    <w:lvl w:ilvl="3" w:tplc="E8443EC8">
      <w:numFmt w:val="bullet"/>
      <w:lvlText w:val="•"/>
      <w:lvlJc w:val="left"/>
      <w:pPr>
        <w:ind w:left="2576" w:hanging="166"/>
      </w:pPr>
      <w:rPr>
        <w:rFonts w:hint="default"/>
        <w:lang w:val="pl-PL" w:eastAsia="en-US" w:bidi="ar-SA"/>
      </w:rPr>
    </w:lvl>
    <w:lvl w:ilvl="4" w:tplc="D7E4D860">
      <w:numFmt w:val="bullet"/>
      <w:lvlText w:val="•"/>
      <w:lvlJc w:val="left"/>
      <w:pPr>
        <w:ind w:left="3574" w:hanging="166"/>
      </w:pPr>
      <w:rPr>
        <w:rFonts w:hint="default"/>
        <w:lang w:val="pl-PL" w:eastAsia="en-US" w:bidi="ar-SA"/>
      </w:rPr>
    </w:lvl>
    <w:lvl w:ilvl="5" w:tplc="5C548C3E">
      <w:numFmt w:val="bullet"/>
      <w:lvlText w:val="•"/>
      <w:lvlJc w:val="left"/>
      <w:pPr>
        <w:ind w:left="4572" w:hanging="166"/>
      </w:pPr>
      <w:rPr>
        <w:rFonts w:hint="default"/>
        <w:lang w:val="pl-PL" w:eastAsia="en-US" w:bidi="ar-SA"/>
      </w:rPr>
    </w:lvl>
    <w:lvl w:ilvl="6" w:tplc="D03C33C4">
      <w:numFmt w:val="bullet"/>
      <w:lvlText w:val="•"/>
      <w:lvlJc w:val="left"/>
      <w:pPr>
        <w:ind w:left="5571" w:hanging="166"/>
      </w:pPr>
      <w:rPr>
        <w:rFonts w:hint="default"/>
        <w:lang w:val="pl-PL" w:eastAsia="en-US" w:bidi="ar-SA"/>
      </w:rPr>
    </w:lvl>
    <w:lvl w:ilvl="7" w:tplc="649E6DE8">
      <w:numFmt w:val="bullet"/>
      <w:lvlText w:val="•"/>
      <w:lvlJc w:val="left"/>
      <w:pPr>
        <w:ind w:left="6569" w:hanging="166"/>
      </w:pPr>
      <w:rPr>
        <w:rFonts w:hint="default"/>
        <w:lang w:val="pl-PL" w:eastAsia="en-US" w:bidi="ar-SA"/>
      </w:rPr>
    </w:lvl>
    <w:lvl w:ilvl="8" w:tplc="B600A104">
      <w:numFmt w:val="bullet"/>
      <w:lvlText w:val="•"/>
      <w:lvlJc w:val="left"/>
      <w:pPr>
        <w:ind w:left="7567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31972A66"/>
    <w:multiLevelType w:val="hybridMultilevel"/>
    <w:tmpl w:val="6D166CC0"/>
    <w:lvl w:ilvl="0" w:tplc="74461308">
      <w:start w:val="1"/>
      <w:numFmt w:val="decimal"/>
      <w:lvlText w:val="%1."/>
      <w:lvlJc w:val="left"/>
      <w:pPr>
        <w:ind w:left="143" w:hanging="267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D8E6D40">
      <w:numFmt w:val="bullet"/>
      <w:lvlText w:val="•"/>
      <w:lvlJc w:val="left"/>
      <w:pPr>
        <w:ind w:left="1082" w:hanging="267"/>
      </w:pPr>
      <w:rPr>
        <w:rFonts w:hint="default"/>
        <w:lang w:val="pl-PL" w:eastAsia="en-US" w:bidi="ar-SA"/>
      </w:rPr>
    </w:lvl>
    <w:lvl w:ilvl="2" w:tplc="CF6840FC">
      <w:numFmt w:val="bullet"/>
      <w:lvlText w:val="•"/>
      <w:lvlJc w:val="left"/>
      <w:pPr>
        <w:ind w:left="2024" w:hanging="267"/>
      </w:pPr>
      <w:rPr>
        <w:rFonts w:hint="default"/>
        <w:lang w:val="pl-PL" w:eastAsia="en-US" w:bidi="ar-SA"/>
      </w:rPr>
    </w:lvl>
    <w:lvl w:ilvl="3" w:tplc="7FFA3088">
      <w:numFmt w:val="bullet"/>
      <w:lvlText w:val="•"/>
      <w:lvlJc w:val="left"/>
      <w:pPr>
        <w:ind w:left="2967" w:hanging="267"/>
      </w:pPr>
      <w:rPr>
        <w:rFonts w:hint="default"/>
        <w:lang w:val="pl-PL" w:eastAsia="en-US" w:bidi="ar-SA"/>
      </w:rPr>
    </w:lvl>
    <w:lvl w:ilvl="4" w:tplc="5680E02E">
      <w:numFmt w:val="bullet"/>
      <w:lvlText w:val="•"/>
      <w:lvlJc w:val="left"/>
      <w:pPr>
        <w:ind w:left="3909" w:hanging="267"/>
      </w:pPr>
      <w:rPr>
        <w:rFonts w:hint="default"/>
        <w:lang w:val="pl-PL" w:eastAsia="en-US" w:bidi="ar-SA"/>
      </w:rPr>
    </w:lvl>
    <w:lvl w:ilvl="5" w:tplc="E932B60E">
      <w:numFmt w:val="bullet"/>
      <w:lvlText w:val="•"/>
      <w:lvlJc w:val="left"/>
      <w:pPr>
        <w:ind w:left="4852" w:hanging="267"/>
      </w:pPr>
      <w:rPr>
        <w:rFonts w:hint="default"/>
        <w:lang w:val="pl-PL" w:eastAsia="en-US" w:bidi="ar-SA"/>
      </w:rPr>
    </w:lvl>
    <w:lvl w:ilvl="6" w:tplc="DB7E18D4">
      <w:numFmt w:val="bullet"/>
      <w:lvlText w:val="•"/>
      <w:lvlJc w:val="left"/>
      <w:pPr>
        <w:ind w:left="5794" w:hanging="267"/>
      </w:pPr>
      <w:rPr>
        <w:rFonts w:hint="default"/>
        <w:lang w:val="pl-PL" w:eastAsia="en-US" w:bidi="ar-SA"/>
      </w:rPr>
    </w:lvl>
    <w:lvl w:ilvl="7" w:tplc="C41CE818">
      <w:numFmt w:val="bullet"/>
      <w:lvlText w:val="•"/>
      <w:lvlJc w:val="left"/>
      <w:pPr>
        <w:ind w:left="6736" w:hanging="267"/>
      </w:pPr>
      <w:rPr>
        <w:rFonts w:hint="default"/>
        <w:lang w:val="pl-PL" w:eastAsia="en-US" w:bidi="ar-SA"/>
      </w:rPr>
    </w:lvl>
    <w:lvl w:ilvl="8" w:tplc="A612950E">
      <w:numFmt w:val="bullet"/>
      <w:lvlText w:val="•"/>
      <w:lvlJc w:val="left"/>
      <w:pPr>
        <w:ind w:left="7679" w:hanging="267"/>
      </w:pPr>
      <w:rPr>
        <w:rFonts w:hint="default"/>
        <w:lang w:val="pl-PL" w:eastAsia="en-US" w:bidi="ar-SA"/>
      </w:rPr>
    </w:lvl>
  </w:abstractNum>
  <w:abstractNum w:abstractNumId="5" w15:restartNumberingAfterBreak="0">
    <w:nsid w:val="36A1006E"/>
    <w:multiLevelType w:val="hybridMultilevel"/>
    <w:tmpl w:val="D74E78E6"/>
    <w:lvl w:ilvl="0" w:tplc="A2426E08">
      <w:start w:val="1"/>
      <w:numFmt w:val="decimal"/>
      <w:lvlText w:val="%1."/>
      <w:lvlJc w:val="left"/>
      <w:pPr>
        <w:ind w:left="143" w:hanging="322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3EE83A4">
      <w:start w:val="1"/>
      <w:numFmt w:val="decimal"/>
      <w:lvlText w:val="%2)"/>
      <w:lvlJc w:val="left"/>
      <w:pPr>
        <w:ind w:left="143" w:hanging="358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B1B27EA8">
      <w:numFmt w:val="bullet"/>
      <w:lvlText w:val="•"/>
      <w:lvlJc w:val="left"/>
      <w:pPr>
        <w:ind w:left="2024" w:hanging="358"/>
      </w:pPr>
      <w:rPr>
        <w:rFonts w:hint="default"/>
        <w:lang w:val="pl-PL" w:eastAsia="en-US" w:bidi="ar-SA"/>
      </w:rPr>
    </w:lvl>
    <w:lvl w:ilvl="3" w:tplc="828E179E">
      <w:numFmt w:val="bullet"/>
      <w:lvlText w:val="•"/>
      <w:lvlJc w:val="left"/>
      <w:pPr>
        <w:ind w:left="2967" w:hanging="358"/>
      </w:pPr>
      <w:rPr>
        <w:rFonts w:hint="default"/>
        <w:lang w:val="pl-PL" w:eastAsia="en-US" w:bidi="ar-SA"/>
      </w:rPr>
    </w:lvl>
    <w:lvl w:ilvl="4" w:tplc="91EC7994">
      <w:numFmt w:val="bullet"/>
      <w:lvlText w:val="•"/>
      <w:lvlJc w:val="left"/>
      <w:pPr>
        <w:ind w:left="3909" w:hanging="358"/>
      </w:pPr>
      <w:rPr>
        <w:rFonts w:hint="default"/>
        <w:lang w:val="pl-PL" w:eastAsia="en-US" w:bidi="ar-SA"/>
      </w:rPr>
    </w:lvl>
    <w:lvl w:ilvl="5" w:tplc="BB52A7F8">
      <w:numFmt w:val="bullet"/>
      <w:lvlText w:val="•"/>
      <w:lvlJc w:val="left"/>
      <w:pPr>
        <w:ind w:left="4852" w:hanging="358"/>
      </w:pPr>
      <w:rPr>
        <w:rFonts w:hint="default"/>
        <w:lang w:val="pl-PL" w:eastAsia="en-US" w:bidi="ar-SA"/>
      </w:rPr>
    </w:lvl>
    <w:lvl w:ilvl="6" w:tplc="681468E4">
      <w:numFmt w:val="bullet"/>
      <w:lvlText w:val="•"/>
      <w:lvlJc w:val="left"/>
      <w:pPr>
        <w:ind w:left="5794" w:hanging="358"/>
      </w:pPr>
      <w:rPr>
        <w:rFonts w:hint="default"/>
        <w:lang w:val="pl-PL" w:eastAsia="en-US" w:bidi="ar-SA"/>
      </w:rPr>
    </w:lvl>
    <w:lvl w:ilvl="7" w:tplc="4C4684C8">
      <w:numFmt w:val="bullet"/>
      <w:lvlText w:val="•"/>
      <w:lvlJc w:val="left"/>
      <w:pPr>
        <w:ind w:left="6736" w:hanging="358"/>
      </w:pPr>
      <w:rPr>
        <w:rFonts w:hint="default"/>
        <w:lang w:val="pl-PL" w:eastAsia="en-US" w:bidi="ar-SA"/>
      </w:rPr>
    </w:lvl>
    <w:lvl w:ilvl="8" w:tplc="8D2A20C8">
      <w:numFmt w:val="bullet"/>
      <w:lvlText w:val="•"/>
      <w:lvlJc w:val="left"/>
      <w:pPr>
        <w:ind w:left="7679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3A2C7223"/>
    <w:multiLevelType w:val="hybridMultilevel"/>
    <w:tmpl w:val="2D384DB2"/>
    <w:lvl w:ilvl="0" w:tplc="31723DEA">
      <w:start w:val="1"/>
      <w:numFmt w:val="decimal"/>
      <w:lvlText w:val="%1)"/>
      <w:lvlJc w:val="left"/>
      <w:pPr>
        <w:ind w:left="710" w:hanging="284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A5705766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2" w:tplc="3C5AA0D4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91502E4A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4" w:tplc="2176F328">
      <w:numFmt w:val="bullet"/>
      <w:lvlText w:val="•"/>
      <w:lvlJc w:val="left"/>
      <w:pPr>
        <w:ind w:left="4257" w:hanging="284"/>
      </w:pPr>
      <w:rPr>
        <w:rFonts w:hint="default"/>
        <w:lang w:val="pl-PL" w:eastAsia="en-US" w:bidi="ar-SA"/>
      </w:rPr>
    </w:lvl>
    <w:lvl w:ilvl="5" w:tplc="C7D615F0">
      <w:numFmt w:val="bullet"/>
      <w:lvlText w:val="•"/>
      <w:lvlJc w:val="left"/>
      <w:pPr>
        <w:ind w:left="5142" w:hanging="284"/>
      </w:pPr>
      <w:rPr>
        <w:rFonts w:hint="default"/>
        <w:lang w:val="pl-PL" w:eastAsia="en-US" w:bidi="ar-SA"/>
      </w:rPr>
    </w:lvl>
    <w:lvl w:ilvl="6" w:tplc="15B8814E">
      <w:numFmt w:val="bullet"/>
      <w:lvlText w:val="•"/>
      <w:lvlJc w:val="left"/>
      <w:pPr>
        <w:ind w:left="6026" w:hanging="284"/>
      </w:pPr>
      <w:rPr>
        <w:rFonts w:hint="default"/>
        <w:lang w:val="pl-PL" w:eastAsia="en-US" w:bidi="ar-SA"/>
      </w:rPr>
    </w:lvl>
    <w:lvl w:ilvl="7" w:tplc="31B0956A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8EA86AD0">
      <w:numFmt w:val="bullet"/>
      <w:lvlText w:val="•"/>
      <w:lvlJc w:val="left"/>
      <w:pPr>
        <w:ind w:left="779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C566CB6"/>
    <w:multiLevelType w:val="hybridMultilevel"/>
    <w:tmpl w:val="383224C4"/>
    <w:lvl w:ilvl="0" w:tplc="DD88489A">
      <w:start w:val="1"/>
      <w:numFmt w:val="decimal"/>
      <w:lvlText w:val="%1."/>
      <w:lvlJc w:val="left"/>
      <w:pPr>
        <w:ind w:left="381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ECEF1EA">
      <w:start w:val="1"/>
      <w:numFmt w:val="decimal"/>
      <w:lvlText w:val="%2)"/>
      <w:lvlJc w:val="left"/>
      <w:pPr>
        <w:ind w:left="710" w:hanging="284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FB2447FA">
      <w:start w:val="1"/>
      <w:numFmt w:val="lowerLetter"/>
      <w:lvlText w:val="%3)"/>
      <w:lvlJc w:val="left"/>
      <w:pPr>
        <w:ind w:left="1276" w:hanging="336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5E23D0C">
      <w:numFmt w:val="bullet"/>
      <w:lvlText w:val="•"/>
      <w:lvlJc w:val="left"/>
      <w:pPr>
        <w:ind w:left="1280" w:hanging="336"/>
      </w:pPr>
      <w:rPr>
        <w:rFonts w:hint="default"/>
        <w:lang w:val="pl-PL" w:eastAsia="en-US" w:bidi="ar-SA"/>
      </w:rPr>
    </w:lvl>
    <w:lvl w:ilvl="4" w:tplc="447A931E">
      <w:numFmt w:val="bullet"/>
      <w:lvlText w:val="•"/>
      <w:lvlJc w:val="left"/>
      <w:pPr>
        <w:ind w:left="2463" w:hanging="336"/>
      </w:pPr>
      <w:rPr>
        <w:rFonts w:hint="default"/>
        <w:lang w:val="pl-PL" w:eastAsia="en-US" w:bidi="ar-SA"/>
      </w:rPr>
    </w:lvl>
    <w:lvl w:ilvl="5" w:tplc="92F403FA">
      <w:numFmt w:val="bullet"/>
      <w:lvlText w:val="•"/>
      <w:lvlJc w:val="left"/>
      <w:pPr>
        <w:ind w:left="3646" w:hanging="336"/>
      </w:pPr>
      <w:rPr>
        <w:rFonts w:hint="default"/>
        <w:lang w:val="pl-PL" w:eastAsia="en-US" w:bidi="ar-SA"/>
      </w:rPr>
    </w:lvl>
    <w:lvl w:ilvl="6" w:tplc="0D3AEDC4">
      <w:numFmt w:val="bullet"/>
      <w:lvlText w:val="•"/>
      <w:lvlJc w:val="left"/>
      <w:pPr>
        <w:ind w:left="4830" w:hanging="336"/>
      </w:pPr>
      <w:rPr>
        <w:rFonts w:hint="default"/>
        <w:lang w:val="pl-PL" w:eastAsia="en-US" w:bidi="ar-SA"/>
      </w:rPr>
    </w:lvl>
    <w:lvl w:ilvl="7" w:tplc="02F23AC8">
      <w:numFmt w:val="bullet"/>
      <w:lvlText w:val="•"/>
      <w:lvlJc w:val="left"/>
      <w:pPr>
        <w:ind w:left="6013" w:hanging="336"/>
      </w:pPr>
      <w:rPr>
        <w:rFonts w:hint="default"/>
        <w:lang w:val="pl-PL" w:eastAsia="en-US" w:bidi="ar-SA"/>
      </w:rPr>
    </w:lvl>
    <w:lvl w:ilvl="8" w:tplc="57466CC8">
      <w:numFmt w:val="bullet"/>
      <w:lvlText w:val="•"/>
      <w:lvlJc w:val="left"/>
      <w:pPr>
        <w:ind w:left="7197" w:hanging="336"/>
      </w:pPr>
      <w:rPr>
        <w:rFonts w:hint="default"/>
        <w:lang w:val="pl-PL" w:eastAsia="en-US" w:bidi="ar-SA"/>
      </w:rPr>
    </w:lvl>
  </w:abstractNum>
  <w:abstractNum w:abstractNumId="8" w15:restartNumberingAfterBreak="0">
    <w:nsid w:val="4A3C2FBB"/>
    <w:multiLevelType w:val="hybridMultilevel"/>
    <w:tmpl w:val="462C5CD0"/>
    <w:lvl w:ilvl="0" w:tplc="0415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 w15:restartNumberingAfterBreak="0">
    <w:nsid w:val="4B077E41"/>
    <w:multiLevelType w:val="hybridMultilevel"/>
    <w:tmpl w:val="8DF221EC"/>
    <w:lvl w:ilvl="0" w:tplc="A0021920">
      <w:start w:val="1"/>
      <w:numFmt w:val="decimal"/>
      <w:lvlText w:val="%1."/>
      <w:lvlJc w:val="left"/>
      <w:pPr>
        <w:ind w:left="143" w:hanging="257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598953C">
      <w:numFmt w:val="bullet"/>
      <w:lvlText w:val="•"/>
      <w:lvlJc w:val="left"/>
      <w:pPr>
        <w:ind w:left="1082" w:hanging="257"/>
      </w:pPr>
      <w:rPr>
        <w:rFonts w:hint="default"/>
        <w:lang w:val="pl-PL" w:eastAsia="en-US" w:bidi="ar-SA"/>
      </w:rPr>
    </w:lvl>
    <w:lvl w:ilvl="2" w:tplc="A4EEF196">
      <w:numFmt w:val="bullet"/>
      <w:lvlText w:val="•"/>
      <w:lvlJc w:val="left"/>
      <w:pPr>
        <w:ind w:left="2024" w:hanging="257"/>
      </w:pPr>
      <w:rPr>
        <w:rFonts w:hint="default"/>
        <w:lang w:val="pl-PL" w:eastAsia="en-US" w:bidi="ar-SA"/>
      </w:rPr>
    </w:lvl>
    <w:lvl w:ilvl="3" w:tplc="A392983A">
      <w:numFmt w:val="bullet"/>
      <w:lvlText w:val="•"/>
      <w:lvlJc w:val="left"/>
      <w:pPr>
        <w:ind w:left="2967" w:hanging="257"/>
      </w:pPr>
      <w:rPr>
        <w:rFonts w:hint="default"/>
        <w:lang w:val="pl-PL" w:eastAsia="en-US" w:bidi="ar-SA"/>
      </w:rPr>
    </w:lvl>
    <w:lvl w:ilvl="4" w:tplc="648CCCF6">
      <w:numFmt w:val="bullet"/>
      <w:lvlText w:val="•"/>
      <w:lvlJc w:val="left"/>
      <w:pPr>
        <w:ind w:left="3909" w:hanging="257"/>
      </w:pPr>
      <w:rPr>
        <w:rFonts w:hint="default"/>
        <w:lang w:val="pl-PL" w:eastAsia="en-US" w:bidi="ar-SA"/>
      </w:rPr>
    </w:lvl>
    <w:lvl w:ilvl="5" w:tplc="91A4BA4E">
      <w:numFmt w:val="bullet"/>
      <w:lvlText w:val="•"/>
      <w:lvlJc w:val="left"/>
      <w:pPr>
        <w:ind w:left="4852" w:hanging="257"/>
      </w:pPr>
      <w:rPr>
        <w:rFonts w:hint="default"/>
        <w:lang w:val="pl-PL" w:eastAsia="en-US" w:bidi="ar-SA"/>
      </w:rPr>
    </w:lvl>
    <w:lvl w:ilvl="6" w:tplc="CD8ACEFE">
      <w:numFmt w:val="bullet"/>
      <w:lvlText w:val="•"/>
      <w:lvlJc w:val="left"/>
      <w:pPr>
        <w:ind w:left="5794" w:hanging="257"/>
      </w:pPr>
      <w:rPr>
        <w:rFonts w:hint="default"/>
        <w:lang w:val="pl-PL" w:eastAsia="en-US" w:bidi="ar-SA"/>
      </w:rPr>
    </w:lvl>
    <w:lvl w:ilvl="7" w:tplc="88AEE7AC">
      <w:numFmt w:val="bullet"/>
      <w:lvlText w:val="•"/>
      <w:lvlJc w:val="left"/>
      <w:pPr>
        <w:ind w:left="6736" w:hanging="257"/>
      </w:pPr>
      <w:rPr>
        <w:rFonts w:hint="default"/>
        <w:lang w:val="pl-PL" w:eastAsia="en-US" w:bidi="ar-SA"/>
      </w:rPr>
    </w:lvl>
    <w:lvl w:ilvl="8" w:tplc="4AB2E40E">
      <w:numFmt w:val="bullet"/>
      <w:lvlText w:val="•"/>
      <w:lvlJc w:val="left"/>
      <w:pPr>
        <w:ind w:left="7679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4EF30CBF"/>
    <w:multiLevelType w:val="hybridMultilevel"/>
    <w:tmpl w:val="4844E05C"/>
    <w:lvl w:ilvl="0" w:tplc="CE32CAC6">
      <w:start w:val="1"/>
      <w:numFmt w:val="decimal"/>
      <w:lvlText w:val="%1."/>
      <w:lvlJc w:val="left"/>
      <w:pPr>
        <w:ind w:left="143" w:hanging="264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EC4BE82">
      <w:start w:val="1"/>
      <w:numFmt w:val="decimal"/>
      <w:lvlText w:val="%2)"/>
      <w:lvlJc w:val="left"/>
      <w:pPr>
        <w:ind w:left="851" w:hanging="260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73E0F892">
      <w:numFmt w:val="bullet"/>
      <w:lvlText w:val="•"/>
      <w:lvlJc w:val="left"/>
      <w:pPr>
        <w:ind w:left="1827" w:hanging="260"/>
      </w:pPr>
      <w:rPr>
        <w:rFonts w:hint="default"/>
        <w:lang w:val="pl-PL" w:eastAsia="en-US" w:bidi="ar-SA"/>
      </w:rPr>
    </w:lvl>
    <w:lvl w:ilvl="3" w:tplc="871E15B8">
      <w:numFmt w:val="bullet"/>
      <w:lvlText w:val="•"/>
      <w:lvlJc w:val="left"/>
      <w:pPr>
        <w:ind w:left="2794" w:hanging="260"/>
      </w:pPr>
      <w:rPr>
        <w:rFonts w:hint="default"/>
        <w:lang w:val="pl-PL" w:eastAsia="en-US" w:bidi="ar-SA"/>
      </w:rPr>
    </w:lvl>
    <w:lvl w:ilvl="4" w:tplc="86DAF63C">
      <w:numFmt w:val="bullet"/>
      <w:lvlText w:val="•"/>
      <w:lvlJc w:val="left"/>
      <w:pPr>
        <w:ind w:left="3761" w:hanging="260"/>
      </w:pPr>
      <w:rPr>
        <w:rFonts w:hint="default"/>
        <w:lang w:val="pl-PL" w:eastAsia="en-US" w:bidi="ar-SA"/>
      </w:rPr>
    </w:lvl>
    <w:lvl w:ilvl="5" w:tplc="1758F2AC">
      <w:numFmt w:val="bullet"/>
      <w:lvlText w:val="•"/>
      <w:lvlJc w:val="left"/>
      <w:pPr>
        <w:ind w:left="4728" w:hanging="260"/>
      </w:pPr>
      <w:rPr>
        <w:rFonts w:hint="default"/>
        <w:lang w:val="pl-PL" w:eastAsia="en-US" w:bidi="ar-SA"/>
      </w:rPr>
    </w:lvl>
    <w:lvl w:ilvl="6" w:tplc="3E802746">
      <w:numFmt w:val="bullet"/>
      <w:lvlText w:val="•"/>
      <w:lvlJc w:val="left"/>
      <w:pPr>
        <w:ind w:left="5695" w:hanging="260"/>
      </w:pPr>
      <w:rPr>
        <w:rFonts w:hint="default"/>
        <w:lang w:val="pl-PL" w:eastAsia="en-US" w:bidi="ar-SA"/>
      </w:rPr>
    </w:lvl>
    <w:lvl w:ilvl="7" w:tplc="17F09AD6">
      <w:numFmt w:val="bullet"/>
      <w:lvlText w:val="•"/>
      <w:lvlJc w:val="left"/>
      <w:pPr>
        <w:ind w:left="6662" w:hanging="260"/>
      </w:pPr>
      <w:rPr>
        <w:rFonts w:hint="default"/>
        <w:lang w:val="pl-PL" w:eastAsia="en-US" w:bidi="ar-SA"/>
      </w:rPr>
    </w:lvl>
    <w:lvl w:ilvl="8" w:tplc="9670B7A0">
      <w:numFmt w:val="bullet"/>
      <w:lvlText w:val="•"/>
      <w:lvlJc w:val="left"/>
      <w:pPr>
        <w:ind w:left="7629" w:hanging="260"/>
      </w:pPr>
      <w:rPr>
        <w:rFonts w:hint="default"/>
        <w:lang w:val="pl-PL" w:eastAsia="en-US" w:bidi="ar-SA"/>
      </w:rPr>
    </w:lvl>
  </w:abstractNum>
  <w:abstractNum w:abstractNumId="11" w15:restartNumberingAfterBreak="0">
    <w:nsid w:val="56AC4CA7"/>
    <w:multiLevelType w:val="hybridMultilevel"/>
    <w:tmpl w:val="B00AE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E0C63"/>
    <w:multiLevelType w:val="hybridMultilevel"/>
    <w:tmpl w:val="BCBE5464"/>
    <w:lvl w:ilvl="0" w:tplc="03BA41E2">
      <w:start w:val="1"/>
      <w:numFmt w:val="decimal"/>
      <w:lvlText w:val="%1."/>
      <w:lvlJc w:val="left"/>
      <w:pPr>
        <w:ind w:left="455" w:hanging="31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552EA9C">
      <w:numFmt w:val="bullet"/>
      <w:lvlText w:val="•"/>
      <w:lvlJc w:val="left"/>
      <w:pPr>
        <w:ind w:left="1370" w:hanging="312"/>
      </w:pPr>
      <w:rPr>
        <w:rFonts w:hint="default"/>
        <w:lang w:val="pl-PL" w:eastAsia="en-US" w:bidi="ar-SA"/>
      </w:rPr>
    </w:lvl>
    <w:lvl w:ilvl="2" w:tplc="28549EA8">
      <w:numFmt w:val="bullet"/>
      <w:lvlText w:val="•"/>
      <w:lvlJc w:val="left"/>
      <w:pPr>
        <w:ind w:left="2280" w:hanging="312"/>
      </w:pPr>
      <w:rPr>
        <w:rFonts w:hint="default"/>
        <w:lang w:val="pl-PL" w:eastAsia="en-US" w:bidi="ar-SA"/>
      </w:rPr>
    </w:lvl>
    <w:lvl w:ilvl="3" w:tplc="186E82B8">
      <w:numFmt w:val="bullet"/>
      <w:lvlText w:val="•"/>
      <w:lvlJc w:val="left"/>
      <w:pPr>
        <w:ind w:left="3191" w:hanging="312"/>
      </w:pPr>
      <w:rPr>
        <w:rFonts w:hint="default"/>
        <w:lang w:val="pl-PL" w:eastAsia="en-US" w:bidi="ar-SA"/>
      </w:rPr>
    </w:lvl>
    <w:lvl w:ilvl="4" w:tplc="2F7E6D94">
      <w:numFmt w:val="bullet"/>
      <w:lvlText w:val="•"/>
      <w:lvlJc w:val="left"/>
      <w:pPr>
        <w:ind w:left="4101" w:hanging="312"/>
      </w:pPr>
      <w:rPr>
        <w:rFonts w:hint="default"/>
        <w:lang w:val="pl-PL" w:eastAsia="en-US" w:bidi="ar-SA"/>
      </w:rPr>
    </w:lvl>
    <w:lvl w:ilvl="5" w:tplc="2BD2613A">
      <w:numFmt w:val="bullet"/>
      <w:lvlText w:val="•"/>
      <w:lvlJc w:val="left"/>
      <w:pPr>
        <w:ind w:left="5012" w:hanging="312"/>
      </w:pPr>
      <w:rPr>
        <w:rFonts w:hint="default"/>
        <w:lang w:val="pl-PL" w:eastAsia="en-US" w:bidi="ar-SA"/>
      </w:rPr>
    </w:lvl>
    <w:lvl w:ilvl="6" w:tplc="624A2D0E">
      <w:numFmt w:val="bullet"/>
      <w:lvlText w:val="•"/>
      <w:lvlJc w:val="left"/>
      <w:pPr>
        <w:ind w:left="5922" w:hanging="312"/>
      </w:pPr>
      <w:rPr>
        <w:rFonts w:hint="default"/>
        <w:lang w:val="pl-PL" w:eastAsia="en-US" w:bidi="ar-SA"/>
      </w:rPr>
    </w:lvl>
    <w:lvl w:ilvl="7" w:tplc="BD1C7FC0">
      <w:numFmt w:val="bullet"/>
      <w:lvlText w:val="•"/>
      <w:lvlJc w:val="left"/>
      <w:pPr>
        <w:ind w:left="6832" w:hanging="312"/>
      </w:pPr>
      <w:rPr>
        <w:rFonts w:hint="default"/>
        <w:lang w:val="pl-PL" w:eastAsia="en-US" w:bidi="ar-SA"/>
      </w:rPr>
    </w:lvl>
    <w:lvl w:ilvl="8" w:tplc="819807B8">
      <w:numFmt w:val="bullet"/>
      <w:lvlText w:val="•"/>
      <w:lvlJc w:val="left"/>
      <w:pPr>
        <w:ind w:left="7743" w:hanging="312"/>
      </w:pPr>
      <w:rPr>
        <w:rFonts w:hint="default"/>
        <w:lang w:val="pl-PL" w:eastAsia="en-US" w:bidi="ar-SA"/>
      </w:rPr>
    </w:lvl>
  </w:abstractNum>
  <w:abstractNum w:abstractNumId="13" w15:restartNumberingAfterBreak="0">
    <w:nsid w:val="6D5F3615"/>
    <w:multiLevelType w:val="hybridMultilevel"/>
    <w:tmpl w:val="E47AAE0E"/>
    <w:lvl w:ilvl="0" w:tplc="D15C2BE0">
      <w:start w:val="1"/>
      <w:numFmt w:val="decimal"/>
      <w:lvlText w:val="%1."/>
      <w:lvlJc w:val="left"/>
      <w:pPr>
        <w:ind w:left="143" w:hanging="2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EBC0B9E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2" w:tplc="2C065B08">
      <w:numFmt w:val="bullet"/>
      <w:lvlText w:val="•"/>
      <w:lvlJc w:val="left"/>
      <w:pPr>
        <w:ind w:left="2024" w:hanging="274"/>
      </w:pPr>
      <w:rPr>
        <w:rFonts w:hint="default"/>
        <w:lang w:val="pl-PL" w:eastAsia="en-US" w:bidi="ar-SA"/>
      </w:rPr>
    </w:lvl>
    <w:lvl w:ilvl="3" w:tplc="D960EC0E">
      <w:numFmt w:val="bullet"/>
      <w:lvlText w:val="•"/>
      <w:lvlJc w:val="left"/>
      <w:pPr>
        <w:ind w:left="2967" w:hanging="274"/>
      </w:pPr>
      <w:rPr>
        <w:rFonts w:hint="default"/>
        <w:lang w:val="pl-PL" w:eastAsia="en-US" w:bidi="ar-SA"/>
      </w:rPr>
    </w:lvl>
    <w:lvl w:ilvl="4" w:tplc="53D6A7B2">
      <w:numFmt w:val="bullet"/>
      <w:lvlText w:val="•"/>
      <w:lvlJc w:val="left"/>
      <w:pPr>
        <w:ind w:left="3909" w:hanging="274"/>
      </w:pPr>
      <w:rPr>
        <w:rFonts w:hint="default"/>
        <w:lang w:val="pl-PL" w:eastAsia="en-US" w:bidi="ar-SA"/>
      </w:rPr>
    </w:lvl>
    <w:lvl w:ilvl="5" w:tplc="F1C6F8BE">
      <w:numFmt w:val="bullet"/>
      <w:lvlText w:val="•"/>
      <w:lvlJc w:val="left"/>
      <w:pPr>
        <w:ind w:left="4852" w:hanging="274"/>
      </w:pPr>
      <w:rPr>
        <w:rFonts w:hint="default"/>
        <w:lang w:val="pl-PL" w:eastAsia="en-US" w:bidi="ar-SA"/>
      </w:rPr>
    </w:lvl>
    <w:lvl w:ilvl="6" w:tplc="212E4EE2">
      <w:numFmt w:val="bullet"/>
      <w:lvlText w:val="•"/>
      <w:lvlJc w:val="left"/>
      <w:pPr>
        <w:ind w:left="5794" w:hanging="274"/>
      </w:pPr>
      <w:rPr>
        <w:rFonts w:hint="default"/>
        <w:lang w:val="pl-PL" w:eastAsia="en-US" w:bidi="ar-SA"/>
      </w:rPr>
    </w:lvl>
    <w:lvl w:ilvl="7" w:tplc="9668AFB6">
      <w:numFmt w:val="bullet"/>
      <w:lvlText w:val="•"/>
      <w:lvlJc w:val="left"/>
      <w:pPr>
        <w:ind w:left="6736" w:hanging="274"/>
      </w:pPr>
      <w:rPr>
        <w:rFonts w:hint="default"/>
        <w:lang w:val="pl-PL" w:eastAsia="en-US" w:bidi="ar-SA"/>
      </w:rPr>
    </w:lvl>
    <w:lvl w:ilvl="8" w:tplc="837CCB94">
      <w:numFmt w:val="bullet"/>
      <w:lvlText w:val="•"/>
      <w:lvlJc w:val="left"/>
      <w:pPr>
        <w:ind w:left="7679" w:hanging="274"/>
      </w:pPr>
      <w:rPr>
        <w:rFonts w:hint="default"/>
        <w:lang w:val="pl-PL" w:eastAsia="en-US" w:bidi="ar-SA"/>
      </w:rPr>
    </w:lvl>
  </w:abstractNum>
  <w:abstractNum w:abstractNumId="14" w15:restartNumberingAfterBreak="0">
    <w:nsid w:val="75DC4A29"/>
    <w:multiLevelType w:val="hybridMultilevel"/>
    <w:tmpl w:val="470E4AF6"/>
    <w:lvl w:ilvl="0" w:tplc="2C0C4AE4">
      <w:start w:val="1"/>
      <w:numFmt w:val="decimal"/>
      <w:lvlText w:val="%1."/>
      <w:lvlJc w:val="left"/>
      <w:pPr>
        <w:ind w:left="414" w:hanging="272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DD466A6">
      <w:start w:val="1"/>
      <w:numFmt w:val="lowerLetter"/>
      <w:lvlText w:val="%2)"/>
      <w:lvlJc w:val="left"/>
      <w:pPr>
        <w:ind w:left="1223" w:hanging="4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9CCB9A2">
      <w:numFmt w:val="bullet"/>
      <w:lvlText w:val="•"/>
      <w:lvlJc w:val="left"/>
      <w:pPr>
        <w:ind w:left="2147" w:hanging="416"/>
      </w:pPr>
      <w:rPr>
        <w:rFonts w:hint="default"/>
        <w:lang w:val="pl-PL" w:eastAsia="en-US" w:bidi="ar-SA"/>
      </w:rPr>
    </w:lvl>
    <w:lvl w:ilvl="3" w:tplc="ED1E42CC">
      <w:numFmt w:val="bullet"/>
      <w:lvlText w:val="•"/>
      <w:lvlJc w:val="left"/>
      <w:pPr>
        <w:ind w:left="3074" w:hanging="416"/>
      </w:pPr>
      <w:rPr>
        <w:rFonts w:hint="default"/>
        <w:lang w:val="pl-PL" w:eastAsia="en-US" w:bidi="ar-SA"/>
      </w:rPr>
    </w:lvl>
    <w:lvl w:ilvl="4" w:tplc="07187B14">
      <w:numFmt w:val="bullet"/>
      <w:lvlText w:val="•"/>
      <w:lvlJc w:val="left"/>
      <w:pPr>
        <w:ind w:left="4001" w:hanging="416"/>
      </w:pPr>
      <w:rPr>
        <w:rFonts w:hint="default"/>
        <w:lang w:val="pl-PL" w:eastAsia="en-US" w:bidi="ar-SA"/>
      </w:rPr>
    </w:lvl>
    <w:lvl w:ilvl="5" w:tplc="455429EA">
      <w:numFmt w:val="bullet"/>
      <w:lvlText w:val="•"/>
      <w:lvlJc w:val="left"/>
      <w:pPr>
        <w:ind w:left="4928" w:hanging="416"/>
      </w:pPr>
      <w:rPr>
        <w:rFonts w:hint="default"/>
        <w:lang w:val="pl-PL" w:eastAsia="en-US" w:bidi="ar-SA"/>
      </w:rPr>
    </w:lvl>
    <w:lvl w:ilvl="6" w:tplc="6AE8C978">
      <w:numFmt w:val="bullet"/>
      <w:lvlText w:val="•"/>
      <w:lvlJc w:val="left"/>
      <w:pPr>
        <w:ind w:left="5855" w:hanging="416"/>
      </w:pPr>
      <w:rPr>
        <w:rFonts w:hint="default"/>
        <w:lang w:val="pl-PL" w:eastAsia="en-US" w:bidi="ar-SA"/>
      </w:rPr>
    </w:lvl>
    <w:lvl w:ilvl="7" w:tplc="9C982036">
      <w:numFmt w:val="bullet"/>
      <w:lvlText w:val="•"/>
      <w:lvlJc w:val="left"/>
      <w:pPr>
        <w:ind w:left="6782" w:hanging="416"/>
      </w:pPr>
      <w:rPr>
        <w:rFonts w:hint="default"/>
        <w:lang w:val="pl-PL" w:eastAsia="en-US" w:bidi="ar-SA"/>
      </w:rPr>
    </w:lvl>
    <w:lvl w:ilvl="8" w:tplc="167C0C34">
      <w:numFmt w:val="bullet"/>
      <w:lvlText w:val="•"/>
      <w:lvlJc w:val="left"/>
      <w:pPr>
        <w:ind w:left="7709" w:hanging="416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9D"/>
    <w:rsid w:val="00044026"/>
    <w:rsid w:val="000651B4"/>
    <w:rsid w:val="000A42D2"/>
    <w:rsid w:val="0013166C"/>
    <w:rsid w:val="00136600"/>
    <w:rsid w:val="001676A1"/>
    <w:rsid w:val="001B49F9"/>
    <w:rsid w:val="001D4E16"/>
    <w:rsid w:val="001F7696"/>
    <w:rsid w:val="00235441"/>
    <w:rsid w:val="002624EB"/>
    <w:rsid w:val="002843CF"/>
    <w:rsid w:val="002921CB"/>
    <w:rsid w:val="002A2A93"/>
    <w:rsid w:val="002B2094"/>
    <w:rsid w:val="002B6559"/>
    <w:rsid w:val="002E3F36"/>
    <w:rsid w:val="002E4B83"/>
    <w:rsid w:val="002F1C19"/>
    <w:rsid w:val="0038037B"/>
    <w:rsid w:val="003D2027"/>
    <w:rsid w:val="003D37DC"/>
    <w:rsid w:val="00412133"/>
    <w:rsid w:val="00414FF0"/>
    <w:rsid w:val="00431A0E"/>
    <w:rsid w:val="004922AC"/>
    <w:rsid w:val="004E2C1B"/>
    <w:rsid w:val="005200B2"/>
    <w:rsid w:val="005659E3"/>
    <w:rsid w:val="005737A8"/>
    <w:rsid w:val="00581DE9"/>
    <w:rsid w:val="005958E2"/>
    <w:rsid w:val="005B209D"/>
    <w:rsid w:val="005C159E"/>
    <w:rsid w:val="005D018E"/>
    <w:rsid w:val="00611963"/>
    <w:rsid w:val="006209FE"/>
    <w:rsid w:val="00660110"/>
    <w:rsid w:val="00685AE1"/>
    <w:rsid w:val="006A3078"/>
    <w:rsid w:val="006A345B"/>
    <w:rsid w:val="006B1608"/>
    <w:rsid w:val="007004BC"/>
    <w:rsid w:val="0073441B"/>
    <w:rsid w:val="00740A65"/>
    <w:rsid w:val="0074507B"/>
    <w:rsid w:val="00767010"/>
    <w:rsid w:val="007701CE"/>
    <w:rsid w:val="007E6126"/>
    <w:rsid w:val="00807DF6"/>
    <w:rsid w:val="00816F9D"/>
    <w:rsid w:val="008E4A4F"/>
    <w:rsid w:val="008F2539"/>
    <w:rsid w:val="008F2B9C"/>
    <w:rsid w:val="00915A6E"/>
    <w:rsid w:val="00940D3E"/>
    <w:rsid w:val="009547CF"/>
    <w:rsid w:val="009B274B"/>
    <w:rsid w:val="00A4158C"/>
    <w:rsid w:val="00AA72CD"/>
    <w:rsid w:val="00AC63C5"/>
    <w:rsid w:val="00AD38EB"/>
    <w:rsid w:val="00AF2C26"/>
    <w:rsid w:val="00B06043"/>
    <w:rsid w:val="00BE0858"/>
    <w:rsid w:val="00BE329F"/>
    <w:rsid w:val="00C40EB7"/>
    <w:rsid w:val="00C50682"/>
    <w:rsid w:val="00CB010E"/>
    <w:rsid w:val="00CB449D"/>
    <w:rsid w:val="00CB5DF4"/>
    <w:rsid w:val="00CD2A58"/>
    <w:rsid w:val="00CD3423"/>
    <w:rsid w:val="00CD4543"/>
    <w:rsid w:val="00DD4B1D"/>
    <w:rsid w:val="00DE787F"/>
    <w:rsid w:val="00E11C5F"/>
    <w:rsid w:val="00E2477C"/>
    <w:rsid w:val="00E81C17"/>
    <w:rsid w:val="00E826E7"/>
    <w:rsid w:val="00F30D6B"/>
    <w:rsid w:val="00F30DE5"/>
    <w:rsid w:val="00F8785D"/>
    <w:rsid w:val="00F94058"/>
    <w:rsid w:val="00FD5C48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F7DED"/>
  <w15:docId w15:val="{66F00FE5-556C-4568-B826-4463362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20"/>
      <w:ind w:left="467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3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14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E4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inet@op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2800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horodyski</dc:creator>
  <cp:lastModifiedBy>user</cp:lastModifiedBy>
  <cp:revision>91</cp:revision>
  <dcterms:created xsi:type="dcterms:W3CDTF">2024-01-12T08:03:00Z</dcterms:created>
  <dcterms:modified xsi:type="dcterms:W3CDTF">2024-01-29T14:13:00Z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